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95" w:rsidRPr="00465DF2" w:rsidRDefault="00B43895" w:rsidP="00B43895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:rsidR="00B43895" w:rsidRDefault="00B43895" w:rsidP="00B43895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Pr="004C1677">
        <w:rPr>
          <w:b/>
          <w:sz w:val="28"/>
          <w:szCs w:val="28"/>
        </w:rPr>
        <w:t>ежегодно</w:t>
      </w:r>
      <w:r>
        <w:rPr>
          <w:b/>
          <w:sz w:val="28"/>
          <w:szCs w:val="28"/>
        </w:rPr>
        <w:t>го</w:t>
      </w:r>
      <w:r w:rsidRPr="004C1677">
        <w:rPr>
          <w:b/>
          <w:sz w:val="28"/>
          <w:szCs w:val="28"/>
        </w:rPr>
        <w:t xml:space="preserve"> областно</w:t>
      </w:r>
      <w:r>
        <w:rPr>
          <w:b/>
          <w:sz w:val="28"/>
          <w:szCs w:val="28"/>
        </w:rPr>
        <w:t>го</w:t>
      </w:r>
      <w:r w:rsidRPr="00465DF2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а</w:t>
      </w:r>
      <w:r w:rsidRPr="00465DF2">
        <w:rPr>
          <w:b/>
          <w:sz w:val="28"/>
          <w:szCs w:val="28"/>
        </w:rPr>
        <w:t xml:space="preserve"> </w:t>
      </w:r>
      <w:r w:rsidRPr="00223942">
        <w:rPr>
          <w:b/>
          <w:sz w:val="28"/>
          <w:szCs w:val="28"/>
        </w:rPr>
        <w:t xml:space="preserve">творческих работ </w:t>
      </w:r>
    </w:p>
    <w:p w:rsidR="00B43895" w:rsidRPr="00465DF2" w:rsidRDefault="00B43895" w:rsidP="00B43895">
      <w:pPr>
        <w:tabs>
          <w:tab w:val="left" w:pos="5940"/>
        </w:tabs>
        <w:jc w:val="center"/>
        <w:rPr>
          <w:b/>
          <w:sz w:val="28"/>
          <w:szCs w:val="28"/>
        </w:rPr>
      </w:pPr>
      <w:r w:rsidRPr="00223942">
        <w:rPr>
          <w:b/>
          <w:sz w:val="28"/>
          <w:szCs w:val="28"/>
        </w:rPr>
        <w:t>на антикоррупционную тематику</w:t>
      </w:r>
      <w:r w:rsidR="00163517">
        <w:rPr>
          <w:b/>
          <w:sz w:val="28"/>
          <w:szCs w:val="28"/>
        </w:rPr>
        <w:t xml:space="preserve"> в 2023</w:t>
      </w:r>
      <w:r>
        <w:rPr>
          <w:b/>
          <w:sz w:val="28"/>
          <w:szCs w:val="28"/>
        </w:rPr>
        <w:t xml:space="preserve"> году</w:t>
      </w:r>
    </w:p>
    <w:p w:rsidR="0021549E" w:rsidRDefault="0021549E" w:rsidP="004E56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56DF" w:rsidRDefault="00B43895" w:rsidP="004E56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5591">
        <w:rPr>
          <w:b/>
          <w:bCs/>
          <w:sz w:val="28"/>
          <w:szCs w:val="28"/>
        </w:rPr>
        <w:t xml:space="preserve">1. </w:t>
      </w:r>
      <w:r w:rsidR="007B403A">
        <w:rPr>
          <w:b/>
          <w:bCs/>
          <w:sz w:val="28"/>
          <w:szCs w:val="28"/>
        </w:rPr>
        <w:t>Общие положения</w:t>
      </w:r>
    </w:p>
    <w:p w:rsidR="004E56DF" w:rsidRDefault="004E56DF" w:rsidP="004E56D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403A" w:rsidRPr="004E56DF" w:rsidRDefault="0083297E" w:rsidP="004E56DF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7B403A">
        <w:rPr>
          <w:bCs/>
          <w:sz w:val="28"/>
          <w:szCs w:val="28"/>
        </w:rPr>
        <w:t xml:space="preserve">Настоящий Регламент </w:t>
      </w:r>
      <w:r w:rsidR="007B403A" w:rsidRPr="006B4BB6">
        <w:rPr>
          <w:bCs/>
          <w:sz w:val="28"/>
          <w:szCs w:val="28"/>
        </w:rPr>
        <w:t xml:space="preserve">определяет </w:t>
      </w:r>
      <w:r w:rsidR="007B403A">
        <w:rPr>
          <w:bCs/>
          <w:sz w:val="28"/>
          <w:szCs w:val="28"/>
        </w:rPr>
        <w:t xml:space="preserve">сроки, формы и этапы </w:t>
      </w:r>
      <w:r w:rsidR="007B403A" w:rsidRPr="006B4BB6">
        <w:rPr>
          <w:bCs/>
          <w:sz w:val="28"/>
          <w:szCs w:val="28"/>
        </w:rPr>
        <w:t>проведения ежегодного</w:t>
      </w:r>
      <w:r w:rsidR="007B403A">
        <w:rPr>
          <w:bCs/>
          <w:sz w:val="28"/>
          <w:szCs w:val="28"/>
        </w:rPr>
        <w:t xml:space="preserve"> </w:t>
      </w:r>
      <w:r w:rsidR="007B403A" w:rsidRPr="004C1677">
        <w:rPr>
          <w:bCs/>
          <w:sz w:val="28"/>
          <w:szCs w:val="28"/>
        </w:rPr>
        <w:t>областного</w:t>
      </w:r>
      <w:r w:rsidR="007B403A" w:rsidRPr="006B4BB6">
        <w:rPr>
          <w:bCs/>
          <w:sz w:val="28"/>
          <w:szCs w:val="28"/>
        </w:rPr>
        <w:t xml:space="preserve"> конкурса творческих работ на антикоррупционную тематику (далее – конкурс)</w:t>
      </w:r>
      <w:r w:rsidR="00163517">
        <w:rPr>
          <w:bCs/>
          <w:sz w:val="28"/>
          <w:szCs w:val="28"/>
        </w:rPr>
        <w:t xml:space="preserve"> в 2023</w:t>
      </w:r>
      <w:r w:rsidR="009715AE">
        <w:rPr>
          <w:bCs/>
          <w:sz w:val="28"/>
          <w:szCs w:val="28"/>
        </w:rPr>
        <w:t xml:space="preserve"> году, порядок подачи заявок на участие в конкурсе, требования к содержанию</w:t>
      </w:r>
      <w:r w:rsidR="001F6260">
        <w:rPr>
          <w:bCs/>
          <w:sz w:val="28"/>
          <w:szCs w:val="28"/>
        </w:rPr>
        <w:t xml:space="preserve"> и оформлению творческих работ,</w:t>
      </w:r>
      <w:r w:rsidR="009715AE">
        <w:rPr>
          <w:bCs/>
          <w:sz w:val="28"/>
          <w:szCs w:val="28"/>
        </w:rPr>
        <w:t xml:space="preserve"> критерии оценки творческих работ</w:t>
      </w:r>
      <w:r w:rsidR="007B403A" w:rsidRPr="006B4BB6">
        <w:rPr>
          <w:bCs/>
          <w:sz w:val="28"/>
          <w:szCs w:val="28"/>
        </w:rPr>
        <w:t>.</w:t>
      </w:r>
    </w:p>
    <w:p w:rsidR="004E56DF" w:rsidRDefault="007B403A" w:rsidP="004E56DF">
      <w:pPr>
        <w:autoSpaceDE w:val="0"/>
        <w:autoSpaceDN w:val="0"/>
        <w:adjustRightInd w:val="0"/>
        <w:ind w:firstLine="708"/>
        <w:jc w:val="both"/>
        <w:rPr>
          <w:bCs/>
          <w:sz w:val="52"/>
          <w:szCs w:val="28"/>
        </w:rPr>
      </w:pPr>
      <w:r w:rsidRPr="007B403A">
        <w:rPr>
          <w:sz w:val="28"/>
        </w:rPr>
        <w:t>1.2.</w:t>
      </w:r>
      <w:r>
        <w:rPr>
          <w:sz w:val="28"/>
        </w:rPr>
        <w:t xml:space="preserve"> </w:t>
      </w:r>
      <w:r w:rsidRPr="007B403A">
        <w:rPr>
          <w:sz w:val="28"/>
        </w:rPr>
        <w:t xml:space="preserve">Конкурс проводится в четыре этапа, </w:t>
      </w:r>
      <w:r>
        <w:rPr>
          <w:sz w:val="28"/>
        </w:rPr>
        <w:t>обеспечивающих информационное освещение конкурса, прием и регистрацию заявок участников, оценку творческих работ и определение победителей и призеров конк</w:t>
      </w:r>
      <w:r w:rsidR="004E56DF">
        <w:rPr>
          <w:sz w:val="28"/>
        </w:rPr>
        <w:t>урса, награждение победителей и </w:t>
      </w:r>
      <w:r>
        <w:rPr>
          <w:sz w:val="28"/>
        </w:rPr>
        <w:t>призеров.</w:t>
      </w:r>
    </w:p>
    <w:p w:rsidR="007B403A" w:rsidRPr="004E56DF" w:rsidRDefault="007B403A" w:rsidP="004E56DF">
      <w:pPr>
        <w:autoSpaceDE w:val="0"/>
        <w:autoSpaceDN w:val="0"/>
        <w:adjustRightInd w:val="0"/>
        <w:ind w:firstLine="708"/>
        <w:jc w:val="both"/>
        <w:rPr>
          <w:bCs/>
          <w:sz w:val="52"/>
          <w:szCs w:val="28"/>
        </w:rPr>
      </w:pPr>
      <w:r>
        <w:rPr>
          <w:sz w:val="28"/>
          <w:szCs w:val="28"/>
        </w:rPr>
        <w:t>1.3. </w:t>
      </w:r>
      <w:r w:rsidRPr="00592AD8">
        <w:rPr>
          <w:sz w:val="28"/>
          <w:szCs w:val="28"/>
        </w:rPr>
        <w:t>Организатором конкурса является</w:t>
      </w:r>
      <w:r>
        <w:rPr>
          <w:sz w:val="28"/>
          <w:szCs w:val="28"/>
        </w:rPr>
        <w:t xml:space="preserve"> Аппарат Администрации Смоленской области.</w:t>
      </w:r>
    </w:p>
    <w:p w:rsidR="007B403A" w:rsidRPr="004E56DF" w:rsidRDefault="007B403A" w:rsidP="00B438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E56DF">
        <w:rPr>
          <w:bCs/>
          <w:sz w:val="28"/>
          <w:szCs w:val="28"/>
        </w:rPr>
        <w:t xml:space="preserve">1.4. Исполнителем мероприятий </w:t>
      </w:r>
      <w:r w:rsidR="00600FAD" w:rsidRPr="004E56DF">
        <w:rPr>
          <w:bCs/>
          <w:sz w:val="28"/>
          <w:szCs w:val="28"/>
        </w:rPr>
        <w:t>конкурса является У</w:t>
      </w:r>
      <w:r w:rsidR="004E56DF">
        <w:rPr>
          <w:bCs/>
          <w:sz w:val="28"/>
          <w:szCs w:val="28"/>
        </w:rPr>
        <w:t>правление по </w:t>
      </w:r>
      <w:r w:rsidRPr="004E56DF">
        <w:rPr>
          <w:bCs/>
          <w:sz w:val="28"/>
          <w:szCs w:val="28"/>
        </w:rPr>
        <w:t>профилактике коррупционных правонарушений Аппарата Администрации Смоленской области</w:t>
      </w:r>
      <w:r w:rsidR="00B525E5" w:rsidRPr="004E56DF">
        <w:rPr>
          <w:bCs/>
          <w:sz w:val="28"/>
          <w:szCs w:val="28"/>
        </w:rPr>
        <w:t xml:space="preserve"> (далее – Управление)</w:t>
      </w:r>
      <w:r w:rsidRPr="004E56DF">
        <w:rPr>
          <w:bCs/>
          <w:sz w:val="28"/>
          <w:szCs w:val="28"/>
        </w:rPr>
        <w:t>.</w:t>
      </w:r>
    </w:p>
    <w:p w:rsidR="007B403A" w:rsidRDefault="007B403A" w:rsidP="00B438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На всех этапах конкурса исполнитель </w:t>
      </w:r>
      <w:r w:rsidR="00600FAD">
        <w:rPr>
          <w:bCs/>
          <w:sz w:val="28"/>
          <w:szCs w:val="28"/>
        </w:rPr>
        <w:t xml:space="preserve">мероприятий конкурса </w:t>
      </w:r>
      <w:r>
        <w:rPr>
          <w:bCs/>
          <w:sz w:val="28"/>
          <w:szCs w:val="28"/>
        </w:rPr>
        <w:t xml:space="preserve">обеспечивает </w:t>
      </w:r>
      <w:r w:rsidR="00600FAD">
        <w:rPr>
          <w:bCs/>
          <w:sz w:val="28"/>
          <w:szCs w:val="28"/>
        </w:rPr>
        <w:t xml:space="preserve">конфиденциальность хранения и обработки персональных данных участников конкурса, обратную связь и постоянное </w:t>
      </w:r>
      <w:r w:rsidR="004E56DF">
        <w:rPr>
          <w:bCs/>
          <w:sz w:val="28"/>
          <w:szCs w:val="28"/>
        </w:rPr>
        <w:t>информационное взаимодействие с </w:t>
      </w:r>
      <w:r w:rsidR="00600FAD">
        <w:rPr>
          <w:bCs/>
          <w:sz w:val="28"/>
          <w:szCs w:val="28"/>
        </w:rPr>
        <w:t>участниками конкурса.</w:t>
      </w:r>
    </w:p>
    <w:p w:rsidR="00600FAD" w:rsidRDefault="00600FAD" w:rsidP="00600F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1.6. Положение </w:t>
      </w:r>
      <w:r w:rsidRPr="00600FAD">
        <w:rPr>
          <w:sz w:val="28"/>
          <w:szCs w:val="28"/>
        </w:rPr>
        <w:t xml:space="preserve">о ежегодном областном конкурсе творческих работ </w:t>
      </w:r>
      <w:r w:rsidR="004E56DF">
        <w:rPr>
          <w:sz w:val="28"/>
          <w:szCs w:val="28"/>
        </w:rPr>
        <w:t>на </w:t>
      </w:r>
      <w:r w:rsidRPr="00600FAD">
        <w:rPr>
          <w:sz w:val="28"/>
          <w:szCs w:val="28"/>
        </w:rPr>
        <w:t>антикоррупционную тематику</w:t>
      </w:r>
      <w:r>
        <w:rPr>
          <w:sz w:val="28"/>
          <w:szCs w:val="28"/>
        </w:rPr>
        <w:t xml:space="preserve">, утвержденное Постановлением Администрации Смоленской области от 12.07.2021 № 445, настоящий Регламент, а также информация о проведении конкурса размещаются на официальной странице </w:t>
      </w:r>
      <w:r w:rsidRPr="00600FAD">
        <w:rPr>
          <w:bCs/>
          <w:sz w:val="28"/>
          <w:szCs w:val="28"/>
        </w:rPr>
        <w:t xml:space="preserve">Управления </w:t>
      </w:r>
      <w:r>
        <w:rPr>
          <w:sz w:val="28"/>
          <w:szCs w:val="28"/>
        </w:rPr>
        <w:t>в информационно-телекоммуникационной сети «Интернет» по адресу: corruption.admin-smolensk.ru.</w:t>
      </w:r>
    </w:p>
    <w:p w:rsidR="00600FAD" w:rsidRDefault="00600FAD" w:rsidP="00600F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Ответственность за достоверность информации о конкурсе, сроках, месте проведения мероприятий конкурса несет исполнитель мероприятий конкурса.</w:t>
      </w:r>
    </w:p>
    <w:p w:rsidR="00600FAD" w:rsidRDefault="00600FAD" w:rsidP="00600FAD">
      <w:pPr>
        <w:tabs>
          <w:tab w:val="left" w:pos="59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Этапы и сроки проведения конкурса</w:t>
      </w:r>
    </w:p>
    <w:p w:rsidR="00522241" w:rsidRDefault="00522241" w:rsidP="00600FAD">
      <w:pPr>
        <w:tabs>
          <w:tab w:val="left" w:pos="5940"/>
        </w:tabs>
        <w:jc w:val="center"/>
        <w:rPr>
          <w:sz w:val="28"/>
          <w:szCs w:val="28"/>
        </w:rPr>
      </w:pPr>
    </w:p>
    <w:p w:rsidR="00600FAD" w:rsidRDefault="00600FAD" w:rsidP="00F9233C">
      <w:pPr>
        <w:tabs>
          <w:tab w:val="left" w:pos="7560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Конкурс состоит из следующих этапов:</w:t>
      </w:r>
    </w:p>
    <w:p w:rsidR="00600FAD" w:rsidRDefault="00600FAD" w:rsidP="00B438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1-й этап – организационный (</w:t>
      </w:r>
      <w:r w:rsidR="00855B9E">
        <w:rPr>
          <w:bCs/>
          <w:sz w:val="28"/>
          <w:szCs w:val="28"/>
        </w:rPr>
        <w:t>до 01.10</w:t>
      </w:r>
      <w:r w:rsidR="00163517">
        <w:rPr>
          <w:bCs/>
          <w:sz w:val="28"/>
          <w:szCs w:val="28"/>
        </w:rPr>
        <w:t>.2023</w:t>
      </w:r>
      <w:r w:rsidRPr="004E56DF">
        <w:rPr>
          <w:bCs/>
          <w:sz w:val="28"/>
          <w:szCs w:val="28"/>
        </w:rPr>
        <w:t>);</w:t>
      </w:r>
    </w:p>
    <w:p w:rsidR="00600FAD" w:rsidRPr="004E56DF" w:rsidRDefault="00855B9E" w:rsidP="00B438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2-й этап – заочный (02.10.2023 по 14</w:t>
      </w:r>
      <w:r w:rsidR="00163517">
        <w:rPr>
          <w:bCs/>
          <w:sz w:val="28"/>
          <w:szCs w:val="28"/>
        </w:rPr>
        <w:t>.11.2023</w:t>
      </w:r>
      <w:r w:rsidR="00600FAD" w:rsidRPr="004E56DF">
        <w:rPr>
          <w:bCs/>
          <w:sz w:val="28"/>
          <w:szCs w:val="28"/>
        </w:rPr>
        <w:t>)</w:t>
      </w:r>
      <w:r w:rsidR="00B525E5" w:rsidRPr="004E56DF">
        <w:rPr>
          <w:bCs/>
          <w:sz w:val="28"/>
          <w:szCs w:val="28"/>
        </w:rPr>
        <w:t>;</w:t>
      </w:r>
    </w:p>
    <w:p w:rsidR="00B525E5" w:rsidRPr="004E56DF" w:rsidRDefault="00855B9E" w:rsidP="00B438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3-й этап – отборочный (15.11.2023 по 07</w:t>
      </w:r>
      <w:r w:rsidR="00163517">
        <w:rPr>
          <w:bCs/>
          <w:sz w:val="28"/>
          <w:szCs w:val="28"/>
        </w:rPr>
        <w:t>.12.2023</w:t>
      </w:r>
      <w:r w:rsidR="00B525E5" w:rsidRPr="004E56DF">
        <w:rPr>
          <w:bCs/>
          <w:sz w:val="28"/>
          <w:szCs w:val="28"/>
        </w:rPr>
        <w:t>);</w:t>
      </w:r>
    </w:p>
    <w:p w:rsidR="00B525E5" w:rsidRPr="004E56DF" w:rsidRDefault="00B525E5" w:rsidP="00B4389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4E56DF">
        <w:rPr>
          <w:bCs/>
          <w:sz w:val="28"/>
          <w:szCs w:val="28"/>
        </w:rPr>
        <w:t>4-й этап – награждение победителей и призеров конкурса (</w:t>
      </w:r>
      <w:r w:rsidR="004E56DF" w:rsidRPr="004E56DF">
        <w:rPr>
          <w:bCs/>
          <w:sz w:val="28"/>
          <w:szCs w:val="28"/>
        </w:rPr>
        <w:t xml:space="preserve">декабрь </w:t>
      </w:r>
      <w:r w:rsidR="00163517">
        <w:rPr>
          <w:bCs/>
          <w:sz w:val="28"/>
          <w:szCs w:val="28"/>
        </w:rPr>
        <w:t>2023</w:t>
      </w:r>
      <w:r w:rsidR="004E56DF" w:rsidRPr="004E56DF">
        <w:rPr>
          <w:bCs/>
          <w:sz w:val="28"/>
          <w:szCs w:val="28"/>
        </w:rPr>
        <w:t xml:space="preserve"> года</w:t>
      </w:r>
      <w:r w:rsidRPr="004E56DF">
        <w:rPr>
          <w:bCs/>
          <w:sz w:val="28"/>
          <w:szCs w:val="28"/>
        </w:rPr>
        <w:t>).</w:t>
      </w:r>
    </w:p>
    <w:p w:rsidR="00F272A8" w:rsidRPr="00E86B1C" w:rsidRDefault="00F272A8" w:rsidP="00B43895">
      <w:pPr>
        <w:tabs>
          <w:tab w:val="left" w:pos="5940"/>
        </w:tabs>
        <w:jc w:val="center"/>
        <w:rPr>
          <w:sz w:val="28"/>
          <w:szCs w:val="28"/>
        </w:rPr>
      </w:pPr>
    </w:p>
    <w:p w:rsidR="00B43895" w:rsidRPr="009B7F32" w:rsidRDefault="00B525E5" w:rsidP="00B43895">
      <w:pPr>
        <w:tabs>
          <w:tab w:val="left" w:pos="5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43895" w:rsidRPr="009B7F3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Проведение 1-го этапа конкурса</w:t>
      </w:r>
    </w:p>
    <w:p w:rsidR="00B43895" w:rsidRPr="004E56DF" w:rsidRDefault="00B43895" w:rsidP="00B43895">
      <w:pPr>
        <w:tabs>
          <w:tab w:val="left" w:pos="5940"/>
        </w:tabs>
        <w:jc w:val="center"/>
        <w:rPr>
          <w:sz w:val="28"/>
          <w:szCs w:val="28"/>
        </w:rPr>
      </w:pPr>
    </w:p>
    <w:p w:rsidR="00B525E5" w:rsidRDefault="00B525E5" w:rsidP="00B43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25E5">
        <w:rPr>
          <w:sz w:val="28"/>
        </w:rPr>
        <w:t>1-й</w:t>
      </w:r>
      <w:r>
        <w:rPr>
          <w:sz w:val="28"/>
        </w:rPr>
        <w:t xml:space="preserve"> этап конкурса включает в себя размещение информации о проведении конкурса на официальной странице Управления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B525E5" w:rsidRDefault="00B525E5" w:rsidP="00B43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525E5" w:rsidRPr="00B525E5" w:rsidRDefault="00B525E5" w:rsidP="00B525E5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B525E5">
        <w:rPr>
          <w:b/>
          <w:sz w:val="28"/>
        </w:rPr>
        <w:t>4. Проведение 2-го этапа конкурса</w:t>
      </w:r>
    </w:p>
    <w:p w:rsidR="00B525E5" w:rsidRDefault="00B525E5" w:rsidP="00B43895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525E5" w:rsidRDefault="00B525E5" w:rsidP="00B525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 2-й этап конкурса включает в себя</w:t>
      </w:r>
      <w:r w:rsidRPr="00B525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прием и регистрацию заявок на участие в конкурсе и конкурсных работ.</w:t>
      </w:r>
    </w:p>
    <w:p w:rsidR="00B525E5" w:rsidRDefault="00B525E5" w:rsidP="00B525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К участию в конкурсе принимаются за</w:t>
      </w:r>
      <w:r w:rsidR="004E56DF">
        <w:rPr>
          <w:sz w:val="28"/>
          <w:szCs w:val="28"/>
        </w:rPr>
        <w:t xml:space="preserve">явки </w:t>
      </w:r>
      <w:r w:rsidR="00970BFB">
        <w:rPr>
          <w:sz w:val="28"/>
          <w:szCs w:val="28"/>
        </w:rPr>
        <w:t>(</w:t>
      </w:r>
      <w:r w:rsidR="00F9233C">
        <w:rPr>
          <w:sz w:val="28"/>
          <w:szCs w:val="28"/>
        </w:rPr>
        <w:t xml:space="preserve">по форме согласно приложению </w:t>
      </w:r>
      <w:r w:rsidR="004E56DF">
        <w:rPr>
          <w:sz w:val="28"/>
          <w:szCs w:val="28"/>
        </w:rPr>
        <w:t>№1</w:t>
      </w:r>
      <w:r w:rsidR="00F9233C">
        <w:rPr>
          <w:sz w:val="28"/>
          <w:szCs w:val="28"/>
        </w:rPr>
        <w:t xml:space="preserve"> к настоящему Регламенту) и </w:t>
      </w:r>
      <w:r>
        <w:rPr>
          <w:sz w:val="28"/>
          <w:szCs w:val="28"/>
        </w:rPr>
        <w:t>творческие работы на антикоррупционную тематику, оформленные в соответствии с предъявляемыми требованиями</w:t>
      </w:r>
      <w:r w:rsidR="00F9233C">
        <w:rPr>
          <w:sz w:val="28"/>
          <w:szCs w:val="28"/>
        </w:rPr>
        <w:t xml:space="preserve"> (приложение №2 к настоящему Регламенту)</w:t>
      </w:r>
      <w:r>
        <w:rPr>
          <w:sz w:val="28"/>
          <w:szCs w:val="28"/>
        </w:rPr>
        <w:t>.</w:t>
      </w:r>
    </w:p>
    <w:p w:rsidR="008D0CE0" w:rsidRDefault="008D0CE0" w:rsidP="00E55DC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Pr="008D0CE0">
        <w:rPr>
          <w:sz w:val="28"/>
          <w:szCs w:val="28"/>
        </w:rPr>
        <w:t xml:space="preserve"> </w:t>
      </w:r>
      <w:r>
        <w:rPr>
          <w:sz w:val="28"/>
          <w:szCs w:val="28"/>
        </w:rPr>
        <w:t>К участию в конкурсе п</w:t>
      </w:r>
      <w:r w:rsidR="004E56DF">
        <w:rPr>
          <w:sz w:val="28"/>
          <w:szCs w:val="28"/>
        </w:rPr>
        <w:t>ринимаются творческие работы на </w:t>
      </w:r>
      <w:r>
        <w:rPr>
          <w:sz w:val="28"/>
          <w:szCs w:val="28"/>
        </w:rPr>
        <w:t>антикоррупционную тематику в следующих номинациях:</w:t>
      </w:r>
    </w:p>
    <w:p w:rsidR="008D0CE0" w:rsidRDefault="008D0CE0" w:rsidP="008D0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«Лучшее эссе на антикоррупционную тематику»;</w:t>
      </w:r>
    </w:p>
    <w:p w:rsidR="008D0CE0" w:rsidRDefault="008D0CE0" w:rsidP="008D0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«Лучший девиз на антикоррупционную тематику»;</w:t>
      </w:r>
    </w:p>
    <w:p w:rsidR="008D0CE0" w:rsidRDefault="008D0CE0" w:rsidP="008D0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«Лучшая социальная реклама на антикоррупционную тематику»;</w:t>
      </w:r>
    </w:p>
    <w:p w:rsidR="008D0CE0" w:rsidRPr="008D0CE0" w:rsidRDefault="008D0CE0" w:rsidP="008D0C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«Лучший логотип форума».</w:t>
      </w:r>
    </w:p>
    <w:p w:rsidR="00B525E5" w:rsidRDefault="00B525E5" w:rsidP="00B525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D0CE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55B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Конкурсные работы представляются в электронном виде по адресу электронной почты </w:t>
      </w:r>
      <w:hyperlink r:id="rId9" w:history="1">
        <w:r w:rsidR="009A02C1" w:rsidRPr="004E56DF">
          <w:rPr>
            <w:rStyle w:val="a4"/>
            <w:color w:val="auto"/>
            <w:sz w:val="28"/>
            <w:szCs w:val="28"/>
            <w:u w:val="none"/>
            <w:lang w:val="en-US"/>
          </w:rPr>
          <w:t>Timofeev</w:t>
        </w:r>
        <w:r w:rsidR="009A02C1" w:rsidRPr="004E56DF">
          <w:rPr>
            <w:rStyle w:val="a4"/>
            <w:color w:val="auto"/>
            <w:sz w:val="28"/>
            <w:szCs w:val="28"/>
            <w:u w:val="none"/>
          </w:rPr>
          <w:t>_</w:t>
        </w:r>
        <w:r w:rsidR="009A02C1" w:rsidRPr="004E56DF">
          <w:rPr>
            <w:rStyle w:val="a4"/>
            <w:color w:val="auto"/>
            <w:sz w:val="28"/>
            <w:szCs w:val="28"/>
            <w:u w:val="none"/>
            <w:lang w:val="en-US"/>
          </w:rPr>
          <w:t>AS</w:t>
        </w:r>
        <w:r w:rsidR="009A02C1" w:rsidRPr="004E56DF">
          <w:rPr>
            <w:rStyle w:val="a4"/>
            <w:color w:val="auto"/>
            <w:sz w:val="28"/>
            <w:szCs w:val="28"/>
            <w:u w:val="none"/>
          </w:rPr>
          <w:t>@</w:t>
        </w:r>
        <w:r w:rsidR="009A02C1" w:rsidRPr="004E56DF">
          <w:rPr>
            <w:rStyle w:val="a4"/>
            <w:color w:val="auto"/>
            <w:sz w:val="28"/>
            <w:szCs w:val="28"/>
            <w:u w:val="none"/>
            <w:lang w:val="en-US"/>
          </w:rPr>
          <w:t>admin</w:t>
        </w:r>
        <w:r w:rsidR="009A02C1" w:rsidRPr="004E56DF">
          <w:rPr>
            <w:rStyle w:val="a4"/>
            <w:color w:val="auto"/>
            <w:sz w:val="28"/>
            <w:szCs w:val="28"/>
            <w:u w:val="none"/>
          </w:rPr>
          <w:t>-</w:t>
        </w:r>
        <w:r w:rsidR="009A02C1" w:rsidRPr="004E56DF">
          <w:rPr>
            <w:rStyle w:val="a4"/>
            <w:color w:val="auto"/>
            <w:sz w:val="28"/>
            <w:szCs w:val="28"/>
            <w:u w:val="none"/>
            <w:lang w:val="en-US"/>
          </w:rPr>
          <w:t>smolensk</w:t>
        </w:r>
        <w:r w:rsidR="009A02C1" w:rsidRPr="004E56DF">
          <w:rPr>
            <w:rStyle w:val="a4"/>
            <w:color w:val="auto"/>
            <w:sz w:val="28"/>
            <w:szCs w:val="28"/>
            <w:u w:val="none"/>
          </w:rPr>
          <w:t>.</w:t>
        </w:r>
        <w:r w:rsidR="009A02C1" w:rsidRPr="004E56DF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4E56DF">
        <w:rPr>
          <w:sz w:val="28"/>
          <w:szCs w:val="28"/>
        </w:rPr>
        <w:t>.</w:t>
      </w:r>
    </w:p>
    <w:p w:rsidR="008D0CE0" w:rsidRPr="00B525E5" w:rsidRDefault="008D0CE0" w:rsidP="00B525E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4.5. При заполнении заявки участники </w:t>
      </w:r>
      <w:r w:rsidR="004E56DF">
        <w:rPr>
          <w:sz w:val="28"/>
          <w:szCs w:val="28"/>
        </w:rPr>
        <w:t>обязаны указывать достоверную и </w:t>
      </w:r>
      <w:r>
        <w:rPr>
          <w:sz w:val="28"/>
          <w:szCs w:val="28"/>
        </w:rPr>
        <w:t>актуальную информацию. Подачей заполненной заявки участник подтверждает, что ознакомлен и полностью согласен с порядком, сроками и условиями проведения конкурса, а также дает согласие на обработку своих персональных данных.</w:t>
      </w:r>
    </w:p>
    <w:p w:rsidR="00B525E5" w:rsidRDefault="00B525E5" w:rsidP="00B438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0CE0" w:rsidRDefault="008D0CE0" w:rsidP="008D0CE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Проведение 3-го этапа конкурса</w:t>
      </w:r>
    </w:p>
    <w:p w:rsidR="00B525E5" w:rsidRDefault="00B525E5" w:rsidP="00B438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D0CE0" w:rsidRPr="004E56DF" w:rsidRDefault="008D0CE0" w:rsidP="00B438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3-й этап проводится на базе </w:t>
      </w:r>
      <w:r w:rsidRPr="004E56DF">
        <w:rPr>
          <w:bCs/>
          <w:sz w:val="28"/>
          <w:szCs w:val="28"/>
        </w:rPr>
        <w:t xml:space="preserve">организатора конкурса. </w:t>
      </w:r>
    </w:p>
    <w:p w:rsidR="008D0CE0" w:rsidRDefault="008D0CE0" w:rsidP="00B4389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 Во время 3-го этапа конкурсная комиссия</w:t>
      </w:r>
      <w:r w:rsidR="003C6EB6">
        <w:rPr>
          <w:bCs/>
          <w:sz w:val="28"/>
          <w:szCs w:val="28"/>
        </w:rPr>
        <w:t xml:space="preserve"> анализирует и</w:t>
      </w:r>
      <w:r>
        <w:rPr>
          <w:bCs/>
          <w:sz w:val="28"/>
          <w:szCs w:val="28"/>
        </w:rPr>
        <w:t xml:space="preserve"> оценивает поступившие творческие работы в соответствии с </w:t>
      </w:r>
      <w:r w:rsidR="002E2928">
        <w:rPr>
          <w:bCs/>
          <w:sz w:val="28"/>
          <w:szCs w:val="28"/>
        </w:rPr>
        <w:t xml:space="preserve">требованиями и </w:t>
      </w:r>
      <w:r>
        <w:rPr>
          <w:bCs/>
          <w:sz w:val="28"/>
          <w:szCs w:val="28"/>
        </w:rPr>
        <w:t>критериями оценки (</w:t>
      </w:r>
      <w:r w:rsidR="00E86B1C">
        <w:rPr>
          <w:sz w:val="28"/>
          <w:szCs w:val="28"/>
        </w:rPr>
        <w:t>приложение №2 к настоящему Регламенту</w:t>
      </w:r>
      <w:r>
        <w:rPr>
          <w:bCs/>
          <w:sz w:val="28"/>
          <w:szCs w:val="28"/>
        </w:rPr>
        <w:t>).</w:t>
      </w:r>
    </w:p>
    <w:p w:rsidR="002E2928" w:rsidRDefault="008D0CE0" w:rsidP="003C6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5.3. </w:t>
      </w:r>
      <w:r w:rsidR="003C6EB6">
        <w:rPr>
          <w:bCs/>
          <w:sz w:val="28"/>
          <w:szCs w:val="28"/>
        </w:rPr>
        <w:t xml:space="preserve">На основании анализа и оценки творческих работ конкурсная комиссия определяет победителя конкурса </w:t>
      </w:r>
      <w:r w:rsidR="003C6EB6">
        <w:rPr>
          <w:sz w:val="28"/>
          <w:szCs w:val="28"/>
        </w:rPr>
        <w:t xml:space="preserve">в каждой номинаций. Участники, занявшие второе </w:t>
      </w:r>
      <w:r w:rsidR="00E86B1C">
        <w:rPr>
          <w:sz w:val="28"/>
          <w:szCs w:val="28"/>
        </w:rPr>
        <w:t>и третье места</w:t>
      </w:r>
      <w:r w:rsidR="003C6EB6">
        <w:rPr>
          <w:sz w:val="28"/>
          <w:szCs w:val="28"/>
        </w:rPr>
        <w:t xml:space="preserve"> по количеству набранных баллов в каждой из номинаций, признаются призерами конкурса. </w:t>
      </w:r>
    </w:p>
    <w:p w:rsidR="003C6EB6" w:rsidRDefault="002E2928" w:rsidP="003C6E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Решения конкурсной комиссии принимаются простым большинством голосов присутствующих на заседании членов конкурсной комиссии и оформляются протоколами, которые подписываются председательствующим на заседании конкурсной комиссии и секретарем конкурсной комиссии.</w:t>
      </w:r>
    </w:p>
    <w:p w:rsidR="008F2775" w:rsidRDefault="008F2775" w:rsidP="008F277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F2775" w:rsidRDefault="008F2775" w:rsidP="008F2775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Проведение 4-го этапа конкурса</w:t>
      </w:r>
    </w:p>
    <w:p w:rsidR="008F2775" w:rsidRDefault="008F2775" w:rsidP="00B43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72A8" w:rsidRDefault="008F2775" w:rsidP="00F272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На 4-м этапе конкурса осуществляется проведение </w:t>
      </w:r>
      <w:r w:rsidR="00F272A8">
        <w:rPr>
          <w:sz w:val="28"/>
          <w:szCs w:val="28"/>
        </w:rPr>
        <w:t>церемонии награждения.</w:t>
      </w:r>
    </w:p>
    <w:p w:rsidR="00F272A8" w:rsidRDefault="00F272A8" w:rsidP="00F272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К участию в церемонии награждения приглашаются </w:t>
      </w:r>
      <w:r w:rsidR="008F2775">
        <w:rPr>
          <w:sz w:val="28"/>
          <w:szCs w:val="28"/>
        </w:rPr>
        <w:t>победител</w:t>
      </w:r>
      <w:r>
        <w:rPr>
          <w:sz w:val="28"/>
          <w:szCs w:val="28"/>
        </w:rPr>
        <w:t>и</w:t>
      </w:r>
      <w:r w:rsidR="00020A72">
        <w:rPr>
          <w:sz w:val="28"/>
          <w:szCs w:val="28"/>
        </w:rPr>
        <w:t xml:space="preserve"> и </w:t>
      </w:r>
      <w:r w:rsidR="008F2775">
        <w:rPr>
          <w:sz w:val="28"/>
          <w:szCs w:val="28"/>
        </w:rPr>
        <w:t>призер</w:t>
      </w:r>
      <w:r>
        <w:rPr>
          <w:sz w:val="28"/>
          <w:szCs w:val="28"/>
        </w:rPr>
        <w:t>ы</w:t>
      </w:r>
      <w:r w:rsidR="008F2775">
        <w:rPr>
          <w:sz w:val="28"/>
          <w:szCs w:val="28"/>
        </w:rPr>
        <w:t xml:space="preserve"> конкурс</w:t>
      </w:r>
      <w:r w:rsidR="008F2775" w:rsidRPr="004E245D">
        <w:rPr>
          <w:sz w:val="28"/>
          <w:szCs w:val="28"/>
        </w:rPr>
        <w:t>а.</w:t>
      </w:r>
      <w:r w:rsidR="004E245D">
        <w:rPr>
          <w:bCs/>
          <w:color w:val="FF0000"/>
          <w:sz w:val="28"/>
          <w:szCs w:val="28"/>
        </w:rPr>
        <w:t xml:space="preserve"> </w:t>
      </w:r>
      <w:r w:rsidRPr="004E56DF">
        <w:rPr>
          <w:bCs/>
          <w:sz w:val="28"/>
          <w:szCs w:val="28"/>
        </w:rPr>
        <w:t>Участники церемонии награждения извещаются о точном времени и месте ее проведения.</w:t>
      </w:r>
    </w:p>
    <w:p w:rsidR="008F2775" w:rsidRPr="004E56DF" w:rsidRDefault="008F2775" w:rsidP="008F277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F272A8">
        <w:rPr>
          <w:sz w:val="28"/>
          <w:szCs w:val="28"/>
        </w:rPr>
        <w:t>3</w:t>
      </w:r>
      <w:r>
        <w:rPr>
          <w:sz w:val="28"/>
          <w:szCs w:val="28"/>
        </w:rPr>
        <w:t xml:space="preserve">. Церемония </w:t>
      </w:r>
      <w:r>
        <w:rPr>
          <w:bCs/>
          <w:sz w:val="28"/>
          <w:szCs w:val="28"/>
        </w:rPr>
        <w:t xml:space="preserve">награждения </w:t>
      </w:r>
      <w:r w:rsidR="00F272A8">
        <w:rPr>
          <w:bCs/>
          <w:sz w:val="28"/>
          <w:szCs w:val="28"/>
        </w:rPr>
        <w:t>проходит</w:t>
      </w:r>
      <w:r>
        <w:rPr>
          <w:bCs/>
          <w:sz w:val="28"/>
          <w:szCs w:val="28"/>
        </w:rPr>
        <w:t xml:space="preserve"> </w:t>
      </w:r>
      <w:r w:rsidR="00F272A8" w:rsidRPr="004E56DF">
        <w:rPr>
          <w:bCs/>
          <w:sz w:val="28"/>
          <w:szCs w:val="28"/>
        </w:rPr>
        <w:t xml:space="preserve">на территории организатора конкурса </w:t>
      </w:r>
      <w:r w:rsidR="004E245D">
        <w:rPr>
          <w:bCs/>
          <w:sz w:val="28"/>
          <w:szCs w:val="28"/>
        </w:rPr>
        <w:t>в </w:t>
      </w:r>
      <w:r w:rsidRPr="004E56DF">
        <w:rPr>
          <w:bCs/>
          <w:sz w:val="28"/>
          <w:szCs w:val="28"/>
        </w:rPr>
        <w:t>рамках форума, приуроченного к Международному дню борьбы с коррупцией</w:t>
      </w:r>
      <w:r w:rsidR="00493FAF" w:rsidRPr="004E56DF">
        <w:rPr>
          <w:bCs/>
          <w:sz w:val="28"/>
          <w:szCs w:val="28"/>
        </w:rPr>
        <w:t>.</w:t>
      </w:r>
    </w:p>
    <w:p w:rsidR="004A2B07" w:rsidRPr="004E56DF" w:rsidRDefault="004A2B07" w:rsidP="004A2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56DF">
        <w:rPr>
          <w:sz w:val="28"/>
          <w:szCs w:val="28"/>
        </w:rPr>
        <w:t>6.</w:t>
      </w:r>
      <w:r w:rsidR="00F272A8" w:rsidRPr="004E56DF">
        <w:rPr>
          <w:sz w:val="28"/>
          <w:szCs w:val="28"/>
        </w:rPr>
        <w:t>4</w:t>
      </w:r>
      <w:r w:rsidRPr="004E56DF">
        <w:rPr>
          <w:sz w:val="28"/>
          <w:szCs w:val="28"/>
        </w:rPr>
        <w:t>. Победители конкурса и призеры конкурса награждаются дипломами</w:t>
      </w:r>
      <w:r w:rsidR="004E56DF">
        <w:rPr>
          <w:sz w:val="28"/>
          <w:szCs w:val="28"/>
        </w:rPr>
        <w:t xml:space="preserve"> и</w:t>
      </w:r>
      <w:r w:rsidR="004E245D">
        <w:rPr>
          <w:sz w:val="28"/>
          <w:szCs w:val="28"/>
        </w:rPr>
        <w:t> </w:t>
      </w:r>
      <w:r w:rsidR="004E56DF">
        <w:rPr>
          <w:sz w:val="28"/>
          <w:szCs w:val="28"/>
        </w:rPr>
        <w:t>ценными призами</w:t>
      </w:r>
      <w:r w:rsidR="00E55DCE">
        <w:rPr>
          <w:sz w:val="28"/>
          <w:szCs w:val="28"/>
        </w:rPr>
        <w:t>:</w:t>
      </w:r>
    </w:p>
    <w:p w:rsidR="00493FAF" w:rsidRPr="004E56DF" w:rsidRDefault="00020A72" w:rsidP="004A2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3FAF" w:rsidRPr="004E56DF">
        <w:rPr>
          <w:sz w:val="28"/>
          <w:szCs w:val="28"/>
        </w:rPr>
        <w:t>обедитель (первое место в каждой номинации) – ценный приз;</w:t>
      </w:r>
    </w:p>
    <w:p w:rsidR="00501E59" w:rsidRPr="004E56DF" w:rsidRDefault="00020A72" w:rsidP="004A2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3FAF" w:rsidRPr="004E56DF">
        <w:rPr>
          <w:sz w:val="28"/>
          <w:szCs w:val="28"/>
        </w:rPr>
        <w:t>ризер (второе место в каждой номинации) – ценный приз;</w:t>
      </w:r>
    </w:p>
    <w:p w:rsidR="00493FAF" w:rsidRPr="004E56DF" w:rsidRDefault="00020A72" w:rsidP="004A2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3FAF" w:rsidRPr="004E56DF">
        <w:rPr>
          <w:sz w:val="28"/>
          <w:szCs w:val="28"/>
        </w:rPr>
        <w:t>ризер (третье место в каждой номинации) – ценный приз.</w:t>
      </w:r>
    </w:p>
    <w:p w:rsidR="00493FAF" w:rsidRPr="00493FAF" w:rsidRDefault="00493FAF" w:rsidP="004A2B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3FAF">
        <w:rPr>
          <w:sz w:val="28"/>
          <w:szCs w:val="28"/>
        </w:rPr>
        <w:t>6.5. Информация об итогах конкурса размещается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официальной странице </w:t>
      </w:r>
      <w:r w:rsidRPr="00600FAD">
        <w:rPr>
          <w:bCs/>
          <w:sz w:val="28"/>
          <w:szCs w:val="28"/>
        </w:rPr>
        <w:t xml:space="preserve">Управления </w:t>
      </w:r>
      <w:r>
        <w:rPr>
          <w:sz w:val="28"/>
          <w:szCs w:val="28"/>
        </w:rPr>
        <w:t>в информационно-телеком</w:t>
      </w:r>
      <w:r w:rsidR="004E245D">
        <w:rPr>
          <w:sz w:val="28"/>
          <w:szCs w:val="28"/>
        </w:rPr>
        <w:t>муникационной сети «Интернет» и </w:t>
      </w:r>
      <w:r w:rsidRPr="004E56DF">
        <w:rPr>
          <w:sz w:val="28"/>
          <w:szCs w:val="28"/>
        </w:rPr>
        <w:t>освещается в средствах массовой информации.</w:t>
      </w:r>
    </w:p>
    <w:p w:rsidR="004A2B07" w:rsidRPr="00493FAF" w:rsidRDefault="004A2B07" w:rsidP="00493FAF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p w:rsidR="00690721" w:rsidRPr="00493FAF" w:rsidRDefault="00493FAF" w:rsidP="00493FAF">
      <w:pPr>
        <w:jc w:val="center"/>
        <w:rPr>
          <w:b/>
          <w:sz w:val="28"/>
          <w:szCs w:val="28"/>
        </w:rPr>
      </w:pPr>
      <w:r w:rsidRPr="00493FAF">
        <w:rPr>
          <w:b/>
          <w:sz w:val="28"/>
          <w:szCs w:val="28"/>
        </w:rPr>
        <w:t>7. Заключительные положения</w:t>
      </w:r>
    </w:p>
    <w:p w:rsidR="00690721" w:rsidRDefault="00690721">
      <w:pPr>
        <w:rPr>
          <w:sz w:val="28"/>
          <w:szCs w:val="28"/>
        </w:rPr>
      </w:pPr>
    </w:p>
    <w:p w:rsidR="00493FAF" w:rsidRPr="00493FAF" w:rsidRDefault="00493FAF" w:rsidP="00493FA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Внесение изменений в отдельные положения настоящего Регламента осуществляется организатором конкурса. Регламент с внесенными в него изменениями размещается на официальной странице Управления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690721" w:rsidRDefault="00690721">
      <w:pPr>
        <w:rPr>
          <w:sz w:val="28"/>
          <w:szCs w:val="28"/>
        </w:rPr>
      </w:pPr>
    </w:p>
    <w:p w:rsidR="00690721" w:rsidRDefault="00690721">
      <w:pPr>
        <w:rPr>
          <w:sz w:val="28"/>
          <w:szCs w:val="28"/>
        </w:rPr>
      </w:pPr>
    </w:p>
    <w:p w:rsidR="00020A72" w:rsidRDefault="00020A72">
      <w:pPr>
        <w:rPr>
          <w:sz w:val="28"/>
          <w:szCs w:val="28"/>
        </w:rPr>
      </w:pPr>
    </w:p>
    <w:p w:rsidR="00F272A8" w:rsidRDefault="00F272A8">
      <w:pPr>
        <w:rPr>
          <w:sz w:val="28"/>
          <w:szCs w:val="28"/>
        </w:rPr>
      </w:pPr>
    </w:p>
    <w:p w:rsidR="00E86B1C" w:rsidRDefault="00E86B1C">
      <w:pPr>
        <w:rPr>
          <w:sz w:val="28"/>
          <w:szCs w:val="28"/>
        </w:rPr>
      </w:pPr>
    </w:p>
    <w:p w:rsidR="00E86B1C" w:rsidRDefault="00E86B1C">
      <w:pPr>
        <w:rPr>
          <w:sz w:val="28"/>
          <w:szCs w:val="28"/>
        </w:rPr>
      </w:pPr>
    </w:p>
    <w:p w:rsidR="004E245D" w:rsidRPr="00E55DCE" w:rsidRDefault="004E245D">
      <w:pPr>
        <w:rPr>
          <w:sz w:val="28"/>
          <w:szCs w:val="28"/>
        </w:rPr>
      </w:pPr>
    </w:p>
    <w:p w:rsidR="004E245D" w:rsidRDefault="004E245D">
      <w:pPr>
        <w:rPr>
          <w:sz w:val="28"/>
          <w:szCs w:val="28"/>
        </w:rPr>
      </w:pPr>
    </w:p>
    <w:p w:rsidR="004E245D" w:rsidRDefault="004E245D">
      <w:pPr>
        <w:rPr>
          <w:sz w:val="28"/>
          <w:szCs w:val="28"/>
        </w:rPr>
      </w:pPr>
    </w:p>
    <w:p w:rsidR="0021549E" w:rsidRDefault="0021549E">
      <w:pPr>
        <w:rPr>
          <w:sz w:val="28"/>
          <w:szCs w:val="28"/>
        </w:rPr>
      </w:pPr>
    </w:p>
    <w:p w:rsidR="0021549E" w:rsidRDefault="0021549E">
      <w:pPr>
        <w:rPr>
          <w:sz w:val="28"/>
          <w:szCs w:val="28"/>
        </w:rPr>
      </w:pPr>
    </w:p>
    <w:p w:rsidR="0021549E" w:rsidRDefault="0021549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90721" w:rsidRPr="00690721" w:rsidRDefault="00690721" w:rsidP="00834EAD">
      <w:pPr>
        <w:tabs>
          <w:tab w:val="left" w:pos="5103"/>
          <w:tab w:val="left" w:pos="5963"/>
        </w:tabs>
        <w:ind w:left="5954"/>
        <w:jc w:val="center"/>
        <w:rPr>
          <w:sz w:val="28"/>
          <w:szCs w:val="24"/>
        </w:rPr>
      </w:pPr>
      <w:r w:rsidRPr="00690721">
        <w:rPr>
          <w:sz w:val="28"/>
          <w:szCs w:val="24"/>
        </w:rPr>
        <w:lastRenderedPageBreak/>
        <w:t xml:space="preserve">Приложение </w:t>
      </w:r>
      <w:r w:rsidR="002E2928">
        <w:rPr>
          <w:sz w:val="28"/>
          <w:szCs w:val="24"/>
        </w:rPr>
        <w:t>№ 1</w:t>
      </w:r>
    </w:p>
    <w:p w:rsidR="00690721" w:rsidRPr="00690721" w:rsidRDefault="00690721" w:rsidP="00834EAD">
      <w:pPr>
        <w:tabs>
          <w:tab w:val="left" w:pos="5103"/>
          <w:tab w:val="left" w:pos="5963"/>
        </w:tabs>
        <w:ind w:left="5954"/>
        <w:jc w:val="center"/>
        <w:rPr>
          <w:sz w:val="28"/>
          <w:szCs w:val="24"/>
        </w:rPr>
      </w:pPr>
      <w:r w:rsidRPr="00690721">
        <w:rPr>
          <w:sz w:val="28"/>
          <w:szCs w:val="24"/>
        </w:rPr>
        <w:t xml:space="preserve">к </w:t>
      </w:r>
      <w:r w:rsidR="001562E0">
        <w:rPr>
          <w:sz w:val="28"/>
          <w:szCs w:val="24"/>
        </w:rPr>
        <w:t>Р</w:t>
      </w:r>
      <w:r w:rsidRPr="00690721">
        <w:rPr>
          <w:sz w:val="28"/>
          <w:szCs w:val="24"/>
        </w:rPr>
        <w:t>егламенту проведения</w:t>
      </w:r>
    </w:p>
    <w:p w:rsidR="00690721" w:rsidRPr="00690721" w:rsidRDefault="00690721" w:rsidP="00834EAD">
      <w:pPr>
        <w:tabs>
          <w:tab w:val="left" w:pos="5103"/>
          <w:tab w:val="left" w:pos="5963"/>
        </w:tabs>
        <w:ind w:left="5954"/>
        <w:jc w:val="center"/>
        <w:rPr>
          <w:sz w:val="28"/>
          <w:szCs w:val="24"/>
        </w:rPr>
      </w:pPr>
      <w:r w:rsidRPr="00690721">
        <w:rPr>
          <w:sz w:val="28"/>
          <w:szCs w:val="24"/>
        </w:rPr>
        <w:t>ежегодного областного конкурса</w:t>
      </w:r>
    </w:p>
    <w:p w:rsidR="00690721" w:rsidRPr="00690721" w:rsidRDefault="00690721" w:rsidP="00834EAD">
      <w:pPr>
        <w:tabs>
          <w:tab w:val="left" w:pos="5103"/>
          <w:tab w:val="left" w:pos="5963"/>
        </w:tabs>
        <w:ind w:left="5954"/>
        <w:jc w:val="center"/>
        <w:rPr>
          <w:sz w:val="28"/>
          <w:szCs w:val="24"/>
        </w:rPr>
      </w:pPr>
      <w:r w:rsidRPr="00690721">
        <w:rPr>
          <w:sz w:val="28"/>
          <w:szCs w:val="24"/>
        </w:rPr>
        <w:t>творческих работ на антикоррупционную</w:t>
      </w:r>
    </w:p>
    <w:p w:rsidR="00690721" w:rsidRPr="004E245D" w:rsidRDefault="007D4601" w:rsidP="00834EAD">
      <w:pPr>
        <w:tabs>
          <w:tab w:val="left" w:pos="5103"/>
          <w:tab w:val="left" w:pos="5963"/>
        </w:tabs>
        <w:ind w:left="5954"/>
        <w:jc w:val="center"/>
        <w:rPr>
          <w:sz w:val="28"/>
          <w:szCs w:val="24"/>
        </w:rPr>
      </w:pPr>
      <w:r>
        <w:rPr>
          <w:sz w:val="28"/>
          <w:szCs w:val="24"/>
        </w:rPr>
        <w:t>тематику в 2023</w:t>
      </w:r>
      <w:r w:rsidR="00690721" w:rsidRPr="00690721">
        <w:rPr>
          <w:sz w:val="28"/>
          <w:szCs w:val="24"/>
        </w:rPr>
        <w:t xml:space="preserve"> году</w:t>
      </w:r>
    </w:p>
    <w:p w:rsidR="004E245D" w:rsidRPr="00690721" w:rsidRDefault="004E245D" w:rsidP="00690721">
      <w:pPr>
        <w:jc w:val="center"/>
        <w:rPr>
          <w:b/>
          <w:sz w:val="28"/>
        </w:rPr>
      </w:pPr>
    </w:p>
    <w:p w:rsidR="00690721" w:rsidRPr="00690721" w:rsidRDefault="009D0E1B" w:rsidP="00690721">
      <w:pPr>
        <w:jc w:val="center"/>
        <w:rPr>
          <w:b/>
          <w:sz w:val="28"/>
        </w:rPr>
      </w:pPr>
      <w:r w:rsidRPr="00690721">
        <w:rPr>
          <w:b/>
          <w:sz w:val="28"/>
        </w:rPr>
        <w:t>ЗАЯВКА НА УЧАСТИЕ</w:t>
      </w:r>
    </w:p>
    <w:p w:rsidR="00020A72" w:rsidRDefault="009D0E1B" w:rsidP="00690721">
      <w:pPr>
        <w:jc w:val="center"/>
        <w:rPr>
          <w:b/>
          <w:sz w:val="28"/>
        </w:rPr>
      </w:pPr>
      <w:r w:rsidRPr="00690721">
        <w:rPr>
          <w:b/>
          <w:sz w:val="28"/>
        </w:rPr>
        <w:t>в конкурсе творческих работ</w:t>
      </w:r>
    </w:p>
    <w:p w:rsidR="00690721" w:rsidRPr="001562E0" w:rsidRDefault="009D0E1B" w:rsidP="00690721">
      <w:pPr>
        <w:jc w:val="center"/>
        <w:rPr>
          <w:sz w:val="24"/>
          <w:vertAlign w:val="superscript"/>
        </w:rPr>
      </w:pPr>
      <w:r w:rsidRPr="001562E0">
        <w:rPr>
          <w:sz w:val="24"/>
        </w:rPr>
        <w:t>(все поля обязательны для заполнения)</w:t>
      </w:r>
      <w:r w:rsidR="001562E0" w:rsidRPr="001562E0">
        <w:rPr>
          <w:sz w:val="24"/>
          <w:vertAlign w:val="superscript"/>
        </w:rPr>
        <w:t>1</w:t>
      </w:r>
    </w:p>
    <w:p w:rsidR="00690721" w:rsidRPr="006810C8" w:rsidRDefault="00690721">
      <w:pPr>
        <w:rPr>
          <w:sz w:val="22"/>
          <w:szCs w:val="22"/>
        </w:rPr>
      </w:pPr>
    </w:p>
    <w:p w:rsidR="006810C8" w:rsidRPr="006810C8" w:rsidRDefault="006810C8">
      <w:pPr>
        <w:rPr>
          <w:sz w:val="22"/>
          <w:szCs w:val="22"/>
        </w:rPr>
      </w:pPr>
    </w:p>
    <w:p w:rsidR="006810C8" w:rsidRPr="006810C8" w:rsidRDefault="006810C8">
      <w:pPr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  <w:gridCol w:w="5211"/>
      </w:tblGrid>
      <w:tr w:rsidR="00690721" w:rsidRPr="00690721" w:rsidTr="00690721">
        <w:tc>
          <w:tcPr>
            <w:tcW w:w="4786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  <w:r w:rsidRPr="00690721">
              <w:rPr>
                <w:sz w:val="24"/>
                <w:szCs w:val="28"/>
              </w:rPr>
              <w:t xml:space="preserve">Фамилия, имя, отчество участника </w:t>
            </w:r>
            <w:r w:rsidRPr="00690721">
              <w:rPr>
                <w:i/>
                <w:sz w:val="24"/>
                <w:szCs w:val="28"/>
              </w:rPr>
              <w:t>(указать полностью)</w:t>
            </w:r>
          </w:p>
        </w:tc>
        <w:tc>
          <w:tcPr>
            <w:tcW w:w="5211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</w:p>
        </w:tc>
      </w:tr>
      <w:tr w:rsidR="00690721" w:rsidRPr="00690721" w:rsidTr="00690721">
        <w:tc>
          <w:tcPr>
            <w:tcW w:w="4786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  <w:r w:rsidRPr="00690721">
              <w:rPr>
                <w:sz w:val="24"/>
                <w:szCs w:val="28"/>
              </w:rPr>
              <w:t xml:space="preserve">Дата рождения участника </w:t>
            </w:r>
          </w:p>
          <w:p w:rsidR="00690721" w:rsidRPr="00690721" w:rsidRDefault="00690721">
            <w:pPr>
              <w:rPr>
                <w:i/>
                <w:sz w:val="24"/>
                <w:szCs w:val="28"/>
              </w:rPr>
            </w:pPr>
            <w:r w:rsidRPr="00690721">
              <w:rPr>
                <w:i/>
                <w:sz w:val="24"/>
                <w:szCs w:val="28"/>
              </w:rPr>
              <w:t>(число, месяц, год)</w:t>
            </w:r>
          </w:p>
        </w:tc>
        <w:tc>
          <w:tcPr>
            <w:tcW w:w="5211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</w:p>
        </w:tc>
      </w:tr>
      <w:tr w:rsidR="00690721" w:rsidRPr="00690721" w:rsidTr="00690721">
        <w:tc>
          <w:tcPr>
            <w:tcW w:w="4786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  <w:r w:rsidRPr="00690721">
              <w:rPr>
                <w:sz w:val="24"/>
                <w:szCs w:val="28"/>
              </w:rPr>
              <w:t>Контактный телефон участника</w:t>
            </w:r>
          </w:p>
        </w:tc>
        <w:tc>
          <w:tcPr>
            <w:tcW w:w="5211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</w:p>
        </w:tc>
      </w:tr>
      <w:tr w:rsidR="00690721" w:rsidRPr="00690721" w:rsidTr="00690721">
        <w:tc>
          <w:tcPr>
            <w:tcW w:w="4786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  <w:r w:rsidRPr="00690721">
              <w:rPr>
                <w:sz w:val="24"/>
                <w:szCs w:val="28"/>
              </w:rPr>
              <w:t>E-</w:t>
            </w:r>
            <w:proofErr w:type="spellStart"/>
            <w:r w:rsidRPr="00690721">
              <w:rPr>
                <w:sz w:val="24"/>
                <w:szCs w:val="28"/>
              </w:rPr>
              <w:t>mail</w:t>
            </w:r>
            <w:proofErr w:type="spellEnd"/>
          </w:p>
        </w:tc>
        <w:tc>
          <w:tcPr>
            <w:tcW w:w="5211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</w:p>
        </w:tc>
      </w:tr>
      <w:tr w:rsidR="00690721" w:rsidRPr="00690721" w:rsidTr="00690721">
        <w:tc>
          <w:tcPr>
            <w:tcW w:w="4786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  <w:r w:rsidRPr="00690721">
              <w:rPr>
                <w:sz w:val="24"/>
                <w:szCs w:val="28"/>
              </w:rPr>
              <w:t>Наименование образовательного учреждения</w:t>
            </w:r>
          </w:p>
        </w:tc>
        <w:tc>
          <w:tcPr>
            <w:tcW w:w="5211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</w:p>
        </w:tc>
      </w:tr>
      <w:tr w:rsidR="00690721" w:rsidRPr="00690721" w:rsidTr="00690721">
        <w:tc>
          <w:tcPr>
            <w:tcW w:w="4786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  <w:r w:rsidRPr="00690721">
              <w:rPr>
                <w:sz w:val="24"/>
                <w:szCs w:val="28"/>
              </w:rPr>
              <w:t>Курс, группа</w:t>
            </w:r>
          </w:p>
        </w:tc>
        <w:tc>
          <w:tcPr>
            <w:tcW w:w="5211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</w:p>
        </w:tc>
      </w:tr>
      <w:tr w:rsidR="00690721" w:rsidRPr="00690721" w:rsidTr="00690721">
        <w:tc>
          <w:tcPr>
            <w:tcW w:w="4786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  <w:r w:rsidRPr="00690721">
              <w:rPr>
                <w:sz w:val="24"/>
                <w:szCs w:val="28"/>
              </w:rPr>
              <w:t xml:space="preserve">Фамилия, имя, отчество научного руководителя </w:t>
            </w:r>
          </w:p>
          <w:p w:rsidR="00690721" w:rsidRPr="00690721" w:rsidRDefault="00690721">
            <w:pPr>
              <w:rPr>
                <w:i/>
                <w:sz w:val="24"/>
                <w:szCs w:val="28"/>
              </w:rPr>
            </w:pPr>
            <w:r w:rsidRPr="00690721">
              <w:rPr>
                <w:i/>
                <w:sz w:val="24"/>
                <w:szCs w:val="28"/>
              </w:rPr>
              <w:t>(с указанием должности (звания) и контактного телефона)</w:t>
            </w:r>
          </w:p>
        </w:tc>
        <w:tc>
          <w:tcPr>
            <w:tcW w:w="5211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</w:p>
        </w:tc>
      </w:tr>
      <w:tr w:rsidR="00690721" w:rsidRPr="00690721" w:rsidTr="00690721">
        <w:tc>
          <w:tcPr>
            <w:tcW w:w="4786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  <w:r w:rsidRPr="00690721">
              <w:rPr>
                <w:sz w:val="24"/>
                <w:szCs w:val="28"/>
              </w:rPr>
              <w:t>Наименование направления подготовки</w:t>
            </w:r>
          </w:p>
        </w:tc>
        <w:tc>
          <w:tcPr>
            <w:tcW w:w="5211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</w:p>
        </w:tc>
      </w:tr>
      <w:tr w:rsidR="00690721" w:rsidRPr="00690721" w:rsidTr="00690721">
        <w:tc>
          <w:tcPr>
            <w:tcW w:w="4786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  <w:r w:rsidRPr="00690721">
              <w:rPr>
                <w:sz w:val="24"/>
                <w:szCs w:val="28"/>
              </w:rPr>
              <w:t xml:space="preserve">Номинация конкурса и тема конкурсной работы участника </w:t>
            </w:r>
          </w:p>
          <w:p w:rsidR="00690721" w:rsidRPr="00690721" w:rsidRDefault="00690721">
            <w:pPr>
              <w:rPr>
                <w:i/>
                <w:sz w:val="24"/>
                <w:szCs w:val="28"/>
              </w:rPr>
            </w:pPr>
            <w:r w:rsidRPr="00690721">
              <w:rPr>
                <w:i/>
                <w:sz w:val="24"/>
                <w:szCs w:val="28"/>
              </w:rPr>
              <w:t xml:space="preserve">(в случае участия в номинации «Лучший девиз на антикоррупционную тематику» тема работы не указывается) </w:t>
            </w:r>
          </w:p>
        </w:tc>
        <w:tc>
          <w:tcPr>
            <w:tcW w:w="5211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</w:p>
        </w:tc>
      </w:tr>
      <w:tr w:rsidR="00690721" w:rsidRPr="00690721" w:rsidTr="00690721">
        <w:tc>
          <w:tcPr>
            <w:tcW w:w="4786" w:type="dxa"/>
          </w:tcPr>
          <w:p w:rsidR="006810C8" w:rsidRPr="00690721" w:rsidRDefault="00690721">
            <w:pPr>
              <w:rPr>
                <w:sz w:val="24"/>
                <w:szCs w:val="28"/>
              </w:rPr>
            </w:pPr>
            <w:r w:rsidRPr="00690721">
              <w:rPr>
                <w:sz w:val="24"/>
                <w:szCs w:val="28"/>
              </w:rPr>
              <w:t>Дата заполнения заявки на участие</w:t>
            </w:r>
          </w:p>
        </w:tc>
        <w:tc>
          <w:tcPr>
            <w:tcW w:w="5211" w:type="dxa"/>
          </w:tcPr>
          <w:p w:rsidR="00690721" w:rsidRPr="00690721" w:rsidRDefault="00690721">
            <w:pPr>
              <w:rPr>
                <w:sz w:val="24"/>
                <w:szCs w:val="28"/>
              </w:rPr>
            </w:pPr>
          </w:p>
        </w:tc>
      </w:tr>
    </w:tbl>
    <w:p w:rsidR="004E245D" w:rsidRDefault="004E245D">
      <w:pPr>
        <w:rPr>
          <w:sz w:val="28"/>
        </w:rPr>
      </w:pPr>
    </w:p>
    <w:p w:rsidR="006810C8" w:rsidRDefault="006810C8">
      <w:pPr>
        <w:rPr>
          <w:sz w:val="24"/>
        </w:rPr>
      </w:pPr>
    </w:p>
    <w:p w:rsidR="001562E0" w:rsidRDefault="00FB7B5C">
      <w:r>
        <w:rPr>
          <w:noProof/>
        </w:rPr>
        <w:pict>
          <v:rect id="_x0000_s1026" style="position:absolute;margin-left:.75pt;margin-top:513pt;width:28.5pt;height:28.5pt;z-index:251658240;mso-position-horizontal-relative:margin;mso-position-vertical-relative:margin">
            <w10:wrap type="square" anchorx="margin" anchory="margin"/>
          </v:rect>
        </w:pict>
      </w:r>
      <w:r w:rsidR="001562E0" w:rsidRPr="001562E0">
        <w:rPr>
          <w:sz w:val="24"/>
        </w:rPr>
        <w:t xml:space="preserve">подтверждаю ознакомление с Положением о </w:t>
      </w:r>
      <w:r w:rsidR="001562E0">
        <w:rPr>
          <w:sz w:val="24"/>
        </w:rPr>
        <w:t xml:space="preserve">ежегодном областном </w:t>
      </w:r>
      <w:r w:rsidR="001562E0" w:rsidRPr="001562E0">
        <w:rPr>
          <w:sz w:val="24"/>
        </w:rPr>
        <w:t>конкурсе творческих работ</w:t>
      </w:r>
      <w:r w:rsidR="001562E0">
        <w:rPr>
          <w:sz w:val="24"/>
        </w:rPr>
        <w:t xml:space="preserve"> на антикоррупционную тематику, Регламентом </w:t>
      </w:r>
      <w:r w:rsidR="001562E0" w:rsidRPr="001562E0">
        <w:rPr>
          <w:sz w:val="24"/>
          <w:szCs w:val="28"/>
        </w:rPr>
        <w:t>проведения ежегодного областного конкурса творческих работ на а</w:t>
      </w:r>
      <w:r w:rsidR="00715247">
        <w:rPr>
          <w:sz w:val="24"/>
          <w:szCs w:val="28"/>
        </w:rPr>
        <w:t>нтикоррупционную тематику в 2023</w:t>
      </w:r>
      <w:r w:rsidR="001562E0" w:rsidRPr="001562E0">
        <w:rPr>
          <w:sz w:val="24"/>
          <w:szCs w:val="28"/>
        </w:rPr>
        <w:t xml:space="preserve"> году</w:t>
      </w:r>
      <w:r w:rsidR="001562E0" w:rsidRPr="001562E0">
        <w:rPr>
          <w:sz w:val="24"/>
        </w:rPr>
        <w:t>;</w:t>
      </w:r>
    </w:p>
    <w:p w:rsidR="001562E0" w:rsidRDefault="00FB7B5C">
      <w:r>
        <w:rPr>
          <w:noProof/>
        </w:rPr>
        <w:pict>
          <v:rect id="_x0000_s1027" style="position:absolute;margin-left:.75pt;margin-top:565.5pt;width:28.5pt;height:28.5pt;z-index:251659264;mso-position-horizontal-relative:margin;mso-position-vertical-relative:margin">
            <w10:wrap type="square" anchorx="margin" anchory="margin"/>
          </v:rect>
        </w:pict>
      </w:r>
    </w:p>
    <w:p w:rsidR="001562E0" w:rsidRDefault="001562E0">
      <w:r w:rsidRPr="001562E0">
        <w:rPr>
          <w:sz w:val="24"/>
        </w:rPr>
        <w:t>даю согласие на сбор, хранение, обработку, использование собственных персональных данных</w:t>
      </w:r>
      <w:r>
        <w:rPr>
          <w:sz w:val="24"/>
        </w:rPr>
        <w:t>;</w:t>
      </w:r>
    </w:p>
    <w:p w:rsidR="001562E0" w:rsidRDefault="001562E0"/>
    <w:p w:rsidR="004E245D" w:rsidRDefault="00FB7B5C" w:rsidP="004E245D">
      <w:pPr>
        <w:rPr>
          <w:sz w:val="24"/>
        </w:rPr>
      </w:pPr>
      <w:r>
        <w:rPr>
          <w:noProof/>
        </w:rPr>
        <w:pict>
          <v:rect id="_x0000_s1029" style="position:absolute;margin-left:.75pt;margin-top:615.75pt;width:28.5pt;height:28.5pt;z-index:251661312;mso-position-horizontal-relative:margin;mso-position-vertical-relative:margin">
            <w10:wrap type="square" anchorx="margin" anchory="margin"/>
          </v:rect>
        </w:pict>
      </w:r>
    </w:p>
    <w:p w:rsidR="004E245D" w:rsidRDefault="004E245D" w:rsidP="004E245D">
      <w:r w:rsidRPr="001562E0">
        <w:rPr>
          <w:sz w:val="24"/>
        </w:rPr>
        <w:t>подтверждаю, что все указанные персональные данные верны.</w:t>
      </w:r>
    </w:p>
    <w:p w:rsidR="004E245D" w:rsidRDefault="004E245D">
      <w:pPr>
        <w:rPr>
          <w:sz w:val="24"/>
        </w:rPr>
      </w:pPr>
    </w:p>
    <w:p w:rsidR="004E245D" w:rsidRPr="001562E0" w:rsidRDefault="004E245D">
      <w:pPr>
        <w:rPr>
          <w:sz w:val="24"/>
        </w:rPr>
      </w:pPr>
    </w:p>
    <w:p w:rsidR="004E245D" w:rsidRDefault="004E245D">
      <w:pPr>
        <w:rPr>
          <w:sz w:val="24"/>
          <w:szCs w:val="24"/>
          <w:vertAlign w:val="superscript"/>
        </w:rPr>
      </w:pPr>
    </w:p>
    <w:p w:rsidR="006810C8" w:rsidRDefault="006810C8">
      <w:pPr>
        <w:rPr>
          <w:sz w:val="24"/>
          <w:vertAlign w:val="superscript"/>
        </w:rPr>
      </w:pPr>
    </w:p>
    <w:p w:rsidR="004E245D" w:rsidRDefault="004E245D">
      <w:pPr>
        <w:rPr>
          <w:sz w:val="24"/>
          <w:vertAlign w:val="superscript"/>
        </w:rPr>
      </w:pPr>
      <w:r>
        <w:rPr>
          <w:sz w:val="24"/>
          <w:vertAlign w:val="superscript"/>
        </w:rPr>
        <w:t>_______________________________________________________________________________________________________________________________</w:t>
      </w:r>
    </w:p>
    <w:p w:rsidR="009D0E1B" w:rsidRDefault="009D0E1B">
      <w:pPr>
        <w:rPr>
          <w:sz w:val="24"/>
        </w:rPr>
      </w:pPr>
      <w:r w:rsidRPr="001562E0">
        <w:rPr>
          <w:sz w:val="24"/>
          <w:vertAlign w:val="superscript"/>
        </w:rPr>
        <w:t xml:space="preserve"> </w:t>
      </w:r>
      <w:r w:rsidR="001562E0" w:rsidRPr="001562E0">
        <w:rPr>
          <w:sz w:val="24"/>
          <w:vertAlign w:val="superscript"/>
        </w:rPr>
        <w:t>1</w:t>
      </w:r>
      <w:r w:rsidR="001562E0" w:rsidRPr="001562E0">
        <w:rPr>
          <w:sz w:val="24"/>
        </w:rPr>
        <w:t xml:space="preserve"> </w:t>
      </w:r>
      <w:r w:rsidRPr="001562E0">
        <w:rPr>
          <w:sz w:val="24"/>
        </w:rPr>
        <w:t>Заявки на участие с незаполненными полями организатором конкурса рассматриваться не будут</w:t>
      </w:r>
    </w:p>
    <w:p w:rsidR="002E2928" w:rsidRPr="00690721" w:rsidRDefault="002E2928" w:rsidP="007B2C12">
      <w:pPr>
        <w:tabs>
          <w:tab w:val="left" w:pos="5940"/>
        </w:tabs>
        <w:ind w:left="5954" w:right="-1"/>
        <w:jc w:val="center"/>
        <w:rPr>
          <w:sz w:val="28"/>
          <w:szCs w:val="24"/>
        </w:rPr>
      </w:pPr>
      <w:r w:rsidRPr="00690721">
        <w:rPr>
          <w:sz w:val="28"/>
          <w:szCs w:val="24"/>
        </w:rPr>
        <w:lastRenderedPageBreak/>
        <w:t xml:space="preserve">Приложение </w:t>
      </w:r>
      <w:r>
        <w:rPr>
          <w:sz w:val="28"/>
          <w:szCs w:val="24"/>
        </w:rPr>
        <w:t>№ 2</w:t>
      </w:r>
    </w:p>
    <w:p w:rsidR="002E2928" w:rsidRPr="00690721" w:rsidRDefault="002E2928" w:rsidP="007B2C12">
      <w:pPr>
        <w:tabs>
          <w:tab w:val="left" w:pos="5940"/>
        </w:tabs>
        <w:ind w:left="5954" w:right="-1"/>
        <w:jc w:val="center"/>
        <w:rPr>
          <w:sz w:val="28"/>
          <w:szCs w:val="24"/>
        </w:rPr>
      </w:pPr>
      <w:r w:rsidRPr="00690721">
        <w:rPr>
          <w:sz w:val="28"/>
          <w:szCs w:val="24"/>
        </w:rPr>
        <w:t xml:space="preserve">к </w:t>
      </w:r>
      <w:r>
        <w:rPr>
          <w:sz w:val="28"/>
          <w:szCs w:val="24"/>
        </w:rPr>
        <w:t>Р</w:t>
      </w:r>
      <w:r w:rsidRPr="00690721">
        <w:rPr>
          <w:sz w:val="28"/>
          <w:szCs w:val="24"/>
        </w:rPr>
        <w:t>егламенту проведения</w:t>
      </w:r>
    </w:p>
    <w:p w:rsidR="002E2928" w:rsidRPr="00690721" w:rsidRDefault="002E2928" w:rsidP="007B2C12">
      <w:pPr>
        <w:tabs>
          <w:tab w:val="left" w:pos="5940"/>
        </w:tabs>
        <w:ind w:left="5954" w:right="-1"/>
        <w:jc w:val="center"/>
        <w:rPr>
          <w:sz w:val="28"/>
          <w:szCs w:val="24"/>
        </w:rPr>
      </w:pPr>
      <w:r w:rsidRPr="00690721">
        <w:rPr>
          <w:sz w:val="28"/>
          <w:szCs w:val="24"/>
        </w:rPr>
        <w:t>ежегодного областного конкурса</w:t>
      </w:r>
    </w:p>
    <w:p w:rsidR="002E2928" w:rsidRPr="00690721" w:rsidRDefault="002E2928" w:rsidP="007B2C12">
      <w:pPr>
        <w:tabs>
          <w:tab w:val="left" w:pos="5940"/>
        </w:tabs>
        <w:ind w:left="5954" w:right="-1"/>
        <w:jc w:val="center"/>
        <w:rPr>
          <w:sz w:val="28"/>
          <w:szCs w:val="24"/>
        </w:rPr>
      </w:pPr>
      <w:r w:rsidRPr="00690721">
        <w:rPr>
          <w:sz w:val="28"/>
          <w:szCs w:val="24"/>
        </w:rPr>
        <w:t>творческих работ на антикоррупционную</w:t>
      </w:r>
    </w:p>
    <w:p w:rsidR="002E2928" w:rsidRPr="00690721" w:rsidRDefault="007D4601" w:rsidP="007B2C12">
      <w:pPr>
        <w:ind w:left="5954" w:right="-1"/>
        <w:jc w:val="center"/>
        <w:rPr>
          <w:sz w:val="28"/>
          <w:szCs w:val="24"/>
        </w:rPr>
      </w:pPr>
      <w:r>
        <w:rPr>
          <w:sz w:val="28"/>
          <w:szCs w:val="24"/>
        </w:rPr>
        <w:t>тематику в 2023</w:t>
      </w:r>
      <w:r w:rsidR="002E2928" w:rsidRPr="00690721">
        <w:rPr>
          <w:sz w:val="28"/>
          <w:szCs w:val="24"/>
        </w:rPr>
        <w:t xml:space="preserve"> году</w:t>
      </w:r>
    </w:p>
    <w:p w:rsidR="002E2928" w:rsidRDefault="002E2928" w:rsidP="002E29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2928" w:rsidRDefault="002E2928" w:rsidP="002E292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E2928">
        <w:rPr>
          <w:b/>
          <w:sz w:val="28"/>
          <w:szCs w:val="28"/>
        </w:rPr>
        <w:t>Требования к конкурсным работам и критерии их оценки</w:t>
      </w:r>
    </w:p>
    <w:p w:rsidR="002E2928" w:rsidRPr="002E2928" w:rsidRDefault="002E2928" w:rsidP="002E292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Конкурсные работы не рецензируются и не возвращаются.</w:t>
      </w:r>
    </w:p>
    <w:p w:rsidR="002E2928" w:rsidRDefault="002E2928" w:rsidP="002E292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9D0E1B">
        <w:rPr>
          <w:sz w:val="28"/>
        </w:rPr>
        <w:t>Каждый участник конкурса гарантирует, что при подготовке и направлении его работы на конкурс не были нарушены авторские и иные смежные права третьих лиц. Ответственность за использование чужих</w:t>
      </w:r>
      <w:r w:rsidR="004E245D">
        <w:rPr>
          <w:sz w:val="28"/>
        </w:rPr>
        <w:t xml:space="preserve"> текстов, идей, фото-, видео- и </w:t>
      </w:r>
      <w:r w:rsidRPr="009D0E1B">
        <w:rPr>
          <w:sz w:val="28"/>
        </w:rPr>
        <w:t>аудиоматериалов, нарушение каких-либо прав третьих лиц, а также за ущерб, нанесенный любому лицу, допущенный участником конкурса, несет исключительно участник.</w:t>
      </w:r>
    </w:p>
    <w:p w:rsidR="002E2928" w:rsidRDefault="002E2928" w:rsidP="002E29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К</w:t>
      </w:r>
      <w:r w:rsidRPr="00A35328">
        <w:rPr>
          <w:sz w:val="28"/>
          <w:szCs w:val="28"/>
        </w:rPr>
        <w:t xml:space="preserve"> участию в конкурсе не принимаются </w:t>
      </w:r>
      <w:r>
        <w:rPr>
          <w:sz w:val="28"/>
          <w:szCs w:val="28"/>
        </w:rPr>
        <w:t>работы</w:t>
      </w:r>
      <w:r w:rsidRPr="00A353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своим содержанием </w:t>
      </w:r>
      <w:r w:rsidRPr="00A35328">
        <w:rPr>
          <w:sz w:val="28"/>
          <w:szCs w:val="28"/>
        </w:rPr>
        <w:t>нарушающие права третьих лиц, носящие рекламный характер, пропагандирующие насилие, призывающие к нарушению общепринятых норм морали или нарушающие личное достоинство, честь человека, затрагивающие религиозные или национальные культурные ценности, выражающие агрессию</w:t>
      </w:r>
      <w:r w:rsidR="004E245D">
        <w:rPr>
          <w:sz w:val="28"/>
          <w:szCs w:val="28"/>
        </w:rPr>
        <w:t>, пропагандирующие экстремизм и </w:t>
      </w:r>
      <w:r w:rsidRPr="00A35328">
        <w:rPr>
          <w:sz w:val="28"/>
          <w:szCs w:val="28"/>
        </w:rPr>
        <w:t xml:space="preserve">иным образом призывающие к нарушению требований законодательства Российской Федерации, </w:t>
      </w:r>
      <w:r w:rsidRPr="009D0E1B">
        <w:rPr>
          <w:sz w:val="28"/>
        </w:rPr>
        <w:t>Положения</w:t>
      </w:r>
      <w:r>
        <w:rPr>
          <w:sz w:val="28"/>
        </w:rPr>
        <w:t xml:space="preserve"> о ежегодном областном конкурсе творческих работ на антикоррупционную тематику, настоящего Регламента.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 К</w:t>
      </w:r>
      <w:r w:rsidRPr="0003342C">
        <w:rPr>
          <w:sz w:val="28"/>
          <w:szCs w:val="28"/>
        </w:rPr>
        <w:t>онкурсные работы не должны содержать и</w:t>
      </w:r>
      <w:r w:rsidR="004E245D">
        <w:rPr>
          <w:sz w:val="28"/>
          <w:szCs w:val="28"/>
        </w:rPr>
        <w:t>мен авторов, указания адресов и </w:t>
      </w:r>
      <w:r w:rsidRPr="0003342C">
        <w:rPr>
          <w:sz w:val="28"/>
          <w:szCs w:val="28"/>
        </w:rPr>
        <w:t>телефонов, информации о религиозных движениях, в том числе религиозной символики</w:t>
      </w:r>
      <w:r>
        <w:rPr>
          <w:sz w:val="28"/>
          <w:szCs w:val="28"/>
        </w:rPr>
        <w:t>;</w:t>
      </w:r>
      <w:r w:rsidRPr="0003342C">
        <w:rPr>
          <w:sz w:val="28"/>
          <w:szCs w:val="28"/>
        </w:rPr>
        <w:t xml:space="preserve"> названий и упоминания о конкретных марках товаров, товарных знаках, знаках обслуживания</w:t>
      </w:r>
      <w:r>
        <w:rPr>
          <w:sz w:val="28"/>
          <w:szCs w:val="28"/>
        </w:rPr>
        <w:t>;</w:t>
      </w:r>
      <w:r w:rsidRPr="0003342C">
        <w:rPr>
          <w:sz w:val="28"/>
          <w:szCs w:val="28"/>
        </w:rPr>
        <w:t xml:space="preserve"> о физических и юридических лицах, за исключением упоминания об органах государственной власти, об иных государственных органах, об органах местного самоуправления; упоминан</w:t>
      </w:r>
      <w:r w:rsidR="004E245D">
        <w:rPr>
          <w:sz w:val="28"/>
          <w:szCs w:val="28"/>
        </w:rPr>
        <w:t>ия имен политических деятелей и </w:t>
      </w:r>
      <w:r w:rsidRPr="0003342C">
        <w:rPr>
          <w:sz w:val="28"/>
          <w:szCs w:val="28"/>
        </w:rPr>
        <w:t xml:space="preserve">лидеров, партий, политических лозунгов, высказываний, несущих антигосударственный и антиконституционный смысл; изображений всех видов свастики, насилия, дискриминации, вандализма, крови, отражающих телесные страдания людей и животных, интимных сцен, сцен </w:t>
      </w:r>
      <w:proofErr w:type="spellStart"/>
      <w:r w:rsidRPr="0003342C">
        <w:rPr>
          <w:sz w:val="28"/>
          <w:szCs w:val="28"/>
        </w:rPr>
        <w:t>табакокурения</w:t>
      </w:r>
      <w:proofErr w:type="spellEnd"/>
      <w:r w:rsidRPr="0003342C">
        <w:rPr>
          <w:sz w:val="28"/>
          <w:szCs w:val="28"/>
        </w:rPr>
        <w:t>, распития спиртных напитков, употребления наркотических и иных токсических веществ</w:t>
      </w:r>
      <w:r>
        <w:rPr>
          <w:sz w:val="28"/>
          <w:szCs w:val="28"/>
        </w:rPr>
        <w:t>;</w:t>
      </w:r>
      <w:r w:rsidRPr="0003342C">
        <w:rPr>
          <w:sz w:val="28"/>
          <w:szCs w:val="28"/>
        </w:rPr>
        <w:t xml:space="preserve"> информации в любой форме, унижающей достоинство человека или группы людей</w:t>
      </w:r>
      <w:r>
        <w:rPr>
          <w:sz w:val="28"/>
          <w:szCs w:val="28"/>
        </w:rPr>
        <w:t>; недостоверной информации.</w:t>
      </w:r>
    </w:p>
    <w:p w:rsidR="002E2928" w:rsidRDefault="002E2928" w:rsidP="002E29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Требования к конкурсным работам в номинации «Лучшее эссе на антикоррупционную тематику»:</w:t>
      </w:r>
    </w:p>
    <w:p w:rsidR="002E2928" w:rsidRDefault="002E2928" w:rsidP="002E2928">
      <w:pPr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0" w:name="_GoBack"/>
      <w:bookmarkEnd w:id="0"/>
      <w:r w:rsidRPr="009D0E1B">
        <w:rPr>
          <w:sz w:val="28"/>
        </w:rPr>
        <w:t xml:space="preserve">- </w:t>
      </w:r>
      <w:r>
        <w:rPr>
          <w:sz w:val="28"/>
        </w:rPr>
        <w:t>к</w:t>
      </w:r>
      <w:r w:rsidRPr="009D0E1B">
        <w:rPr>
          <w:sz w:val="28"/>
        </w:rPr>
        <w:t>онкурсная работа должна соответствовать форме эссе, тематике конкурса и включать описание выбранной темы, ее актуальность, личную позицию автора, научный подход к разработке проблемы, анализ и использование (при необходимости) литературы и источников в рамках выбранной темы</w:t>
      </w:r>
      <w:r>
        <w:rPr>
          <w:sz w:val="28"/>
        </w:rPr>
        <w:t>;</w:t>
      </w:r>
    </w:p>
    <w:p w:rsidR="002E2928" w:rsidRDefault="002E2928" w:rsidP="002E292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>-</w:t>
      </w:r>
      <w:r w:rsidRPr="009D0E1B">
        <w:rPr>
          <w:sz w:val="28"/>
        </w:rPr>
        <w:t xml:space="preserve"> </w:t>
      </w:r>
      <w:r>
        <w:rPr>
          <w:sz w:val="28"/>
        </w:rPr>
        <w:t>в</w:t>
      </w:r>
      <w:r w:rsidRPr="009D0E1B">
        <w:rPr>
          <w:sz w:val="28"/>
        </w:rPr>
        <w:t xml:space="preserve"> тексте эссе автору конкурсной работы необходимо при раскрытии обозначенных основных идей использовать з</w:t>
      </w:r>
      <w:r w:rsidR="004E245D">
        <w:rPr>
          <w:sz w:val="28"/>
        </w:rPr>
        <w:t>нания, иллюстрируя их фактами и </w:t>
      </w:r>
      <w:r w:rsidRPr="009D0E1B">
        <w:rPr>
          <w:sz w:val="28"/>
        </w:rPr>
        <w:t>примерами из общественной жизни и личного социального опыта. В качестве иллюстрации сформулированных теорети</w:t>
      </w:r>
      <w:r w:rsidR="004E245D">
        <w:rPr>
          <w:sz w:val="28"/>
        </w:rPr>
        <w:t>ческих положений, рассуждений и </w:t>
      </w:r>
      <w:r w:rsidRPr="009D0E1B">
        <w:rPr>
          <w:sz w:val="28"/>
        </w:rPr>
        <w:t>выводов необходимо привести 1-2 факта или примера из различных источников. Каждый приводимый факт или пример должен быть сформулирован раз</w:t>
      </w:r>
      <w:r w:rsidR="004E245D">
        <w:rPr>
          <w:sz w:val="28"/>
        </w:rPr>
        <w:t>вернуто и </w:t>
      </w:r>
      <w:r w:rsidRPr="009D0E1B">
        <w:rPr>
          <w:sz w:val="28"/>
        </w:rPr>
        <w:t>связан с иллюстрируемым положением, рассуждением, выводом</w:t>
      </w:r>
      <w:r>
        <w:rPr>
          <w:sz w:val="28"/>
        </w:rPr>
        <w:t>;</w:t>
      </w:r>
    </w:p>
    <w:p w:rsidR="002E2928" w:rsidRDefault="002E2928" w:rsidP="002E29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9D0E1B">
        <w:rPr>
          <w:sz w:val="28"/>
        </w:rPr>
        <w:t xml:space="preserve">объем конкурсной работы должен составлять 2-3 страницы формата А4; </w:t>
      </w:r>
      <w:r>
        <w:rPr>
          <w:sz w:val="28"/>
          <w:szCs w:val="28"/>
        </w:rPr>
        <w:t>(</w:t>
      </w:r>
      <w:r w:rsidRPr="0003342C">
        <w:rPr>
          <w:sz w:val="28"/>
          <w:szCs w:val="28"/>
        </w:rPr>
        <w:t>ориентация страницы</w:t>
      </w:r>
      <w:r>
        <w:rPr>
          <w:sz w:val="28"/>
          <w:szCs w:val="28"/>
        </w:rPr>
        <w:t xml:space="preserve"> </w:t>
      </w:r>
      <w:r w:rsidRPr="0003342C">
        <w:rPr>
          <w:sz w:val="28"/>
          <w:szCs w:val="28"/>
        </w:rPr>
        <w:t xml:space="preserve">книжная; верхнее, нижнее и левое поля </w:t>
      </w:r>
      <w:r>
        <w:rPr>
          <w:sz w:val="28"/>
          <w:szCs w:val="28"/>
        </w:rPr>
        <w:t>–</w:t>
      </w:r>
      <w:r w:rsidRPr="0003342C">
        <w:rPr>
          <w:sz w:val="28"/>
          <w:szCs w:val="28"/>
        </w:rPr>
        <w:t xml:space="preserve"> 2 сантиметра, правое поле </w:t>
      </w:r>
      <w:r>
        <w:rPr>
          <w:sz w:val="28"/>
          <w:szCs w:val="28"/>
        </w:rPr>
        <w:t>–</w:t>
      </w:r>
      <w:r w:rsidRPr="0003342C">
        <w:rPr>
          <w:sz w:val="28"/>
          <w:szCs w:val="28"/>
        </w:rPr>
        <w:t xml:space="preserve"> 1 сантиметр; </w:t>
      </w:r>
      <w:r>
        <w:rPr>
          <w:sz w:val="28"/>
          <w:szCs w:val="28"/>
        </w:rPr>
        <w:t xml:space="preserve">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 кегль</w:t>
      </w:r>
      <w:r w:rsidRPr="0003342C">
        <w:rPr>
          <w:sz w:val="28"/>
          <w:szCs w:val="28"/>
        </w:rPr>
        <w:t xml:space="preserve"> 14, межстрочный интервал </w:t>
      </w:r>
      <w:r>
        <w:rPr>
          <w:sz w:val="28"/>
          <w:szCs w:val="28"/>
        </w:rPr>
        <w:t xml:space="preserve">1,5, абзацный отступ </w:t>
      </w:r>
      <w:r w:rsidRPr="0003342C">
        <w:rPr>
          <w:sz w:val="28"/>
          <w:szCs w:val="28"/>
        </w:rPr>
        <w:t xml:space="preserve">1,25 сантиметра, выравнивание текста </w:t>
      </w:r>
      <w:r>
        <w:rPr>
          <w:sz w:val="28"/>
          <w:szCs w:val="28"/>
        </w:rPr>
        <w:t>–</w:t>
      </w:r>
      <w:r w:rsidRPr="0003342C">
        <w:rPr>
          <w:sz w:val="28"/>
          <w:szCs w:val="28"/>
        </w:rPr>
        <w:t xml:space="preserve"> по ширине страницы, между абзацами пустая строка не ставится, перенос слов в тексте не допускается</w:t>
      </w:r>
      <w:r>
        <w:rPr>
          <w:sz w:val="28"/>
          <w:szCs w:val="28"/>
        </w:rPr>
        <w:t>);</w:t>
      </w:r>
      <w:r w:rsidRPr="0003342C">
        <w:rPr>
          <w:sz w:val="28"/>
          <w:szCs w:val="28"/>
        </w:rPr>
        <w:t xml:space="preserve"> </w:t>
      </w:r>
    </w:p>
    <w:p w:rsidR="002E2928" w:rsidRDefault="002E2928" w:rsidP="002E292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</w:t>
      </w:r>
      <w:r w:rsidRPr="009D0E1B">
        <w:rPr>
          <w:sz w:val="28"/>
        </w:rPr>
        <w:t xml:space="preserve"> </w:t>
      </w:r>
      <w:r w:rsidR="00861DB6">
        <w:rPr>
          <w:sz w:val="28"/>
        </w:rPr>
        <w:t xml:space="preserve">конкурсная работа включает в себя: </w:t>
      </w:r>
      <w:r w:rsidRPr="009D0E1B">
        <w:rPr>
          <w:sz w:val="28"/>
        </w:rPr>
        <w:t>название и номинаци</w:t>
      </w:r>
      <w:r w:rsidR="00861DB6">
        <w:rPr>
          <w:sz w:val="28"/>
        </w:rPr>
        <w:t>ю</w:t>
      </w:r>
      <w:r w:rsidRPr="009D0E1B">
        <w:rPr>
          <w:sz w:val="28"/>
        </w:rPr>
        <w:t xml:space="preserve"> конкурса </w:t>
      </w:r>
      <w:r w:rsidR="00861DB6">
        <w:rPr>
          <w:sz w:val="28"/>
        </w:rPr>
        <w:t>(</w:t>
      </w:r>
      <w:r w:rsidRPr="009D0E1B">
        <w:rPr>
          <w:sz w:val="28"/>
        </w:rPr>
        <w:t>указываются полужирным шрифтом по центру страницы</w:t>
      </w:r>
      <w:r w:rsidR="00861DB6">
        <w:rPr>
          <w:sz w:val="28"/>
        </w:rPr>
        <w:t>)</w:t>
      </w:r>
      <w:r w:rsidRPr="009D0E1B">
        <w:rPr>
          <w:sz w:val="28"/>
        </w:rPr>
        <w:t>; фамили</w:t>
      </w:r>
      <w:r w:rsidR="00861DB6">
        <w:rPr>
          <w:sz w:val="28"/>
        </w:rPr>
        <w:t>ю</w:t>
      </w:r>
      <w:r w:rsidRPr="009D0E1B">
        <w:rPr>
          <w:sz w:val="28"/>
        </w:rPr>
        <w:t>, имя, отчество автора, сведения об авторе конкурсной работы (наименование образовательного учреждения, курс, группа)</w:t>
      </w:r>
      <w:r w:rsidR="00861DB6">
        <w:rPr>
          <w:sz w:val="28"/>
        </w:rPr>
        <w:t>;</w:t>
      </w:r>
      <w:r w:rsidRPr="009D0E1B">
        <w:rPr>
          <w:sz w:val="28"/>
        </w:rPr>
        <w:t xml:space="preserve"> фамили</w:t>
      </w:r>
      <w:r w:rsidR="00861DB6">
        <w:rPr>
          <w:sz w:val="28"/>
        </w:rPr>
        <w:t>ю</w:t>
      </w:r>
      <w:r w:rsidRPr="009D0E1B">
        <w:rPr>
          <w:sz w:val="28"/>
        </w:rPr>
        <w:t xml:space="preserve">, имя, отчество, должность научного руководителя </w:t>
      </w:r>
      <w:r w:rsidR="00861DB6">
        <w:rPr>
          <w:sz w:val="28"/>
        </w:rPr>
        <w:t>(</w:t>
      </w:r>
      <w:r w:rsidRPr="009D0E1B">
        <w:rPr>
          <w:sz w:val="28"/>
        </w:rPr>
        <w:t>ук</w:t>
      </w:r>
      <w:r w:rsidR="004E245D">
        <w:rPr>
          <w:sz w:val="28"/>
        </w:rPr>
        <w:t>азываются полужирным шрифтом по </w:t>
      </w:r>
      <w:r w:rsidRPr="009D0E1B">
        <w:rPr>
          <w:sz w:val="28"/>
        </w:rPr>
        <w:t>центру страницы</w:t>
      </w:r>
      <w:r w:rsidR="00861DB6">
        <w:rPr>
          <w:sz w:val="28"/>
        </w:rPr>
        <w:t>)</w:t>
      </w:r>
      <w:r w:rsidRPr="009D0E1B">
        <w:rPr>
          <w:sz w:val="28"/>
        </w:rPr>
        <w:t xml:space="preserve">; заголовок эссе </w:t>
      </w:r>
      <w:r w:rsidR="00861DB6">
        <w:rPr>
          <w:sz w:val="28"/>
        </w:rPr>
        <w:t>(</w:t>
      </w:r>
      <w:r w:rsidRPr="009D0E1B">
        <w:rPr>
          <w:sz w:val="28"/>
        </w:rPr>
        <w:t>выполняется прописными буквами полужирным шрифтом по центру ст</w:t>
      </w:r>
      <w:r>
        <w:rPr>
          <w:sz w:val="28"/>
        </w:rPr>
        <w:t>раницы</w:t>
      </w:r>
      <w:r w:rsidR="00861DB6">
        <w:rPr>
          <w:sz w:val="28"/>
        </w:rPr>
        <w:t>)</w:t>
      </w:r>
      <w:r>
        <w:rPr>
          <w:sz w:val="28"/>
        </w:rPr>
        <w:t xml:space="preserve">; </w:t>
      </w:r>
      <w:r w:rsidRPr="009D0E1B">
        <w:rPr>
          <w:sz w:val="28"/>
        </w:rPr>
        <w:t xml:space="preserve">текст эссе (обязательные элементы </w:t>
      </w:r>
      <w:r>
        <w:rPr>
          <w:sz w:val="28"/>
        </w:rPr>
        <w:t>–</w:t>
      </w:r>
      <w:r w:rsidRPr="009D0E1B">
        <w:rPr>
          <w:sz w:val="28"/>
        </w:rPr>
        <w:t xml:space="preserve"> актуальность, основная часть, выводы); список используемой литературы (не обязателен</w:t>
      </w:r>
      <w:r w:rsidR="00861DB6">
        <w:rPr>
          <w:sz w:val="28"/>
        </w:rPr>
        <w:t>,</w:t>
      </w:r>
      <w:r w:rsidRPr="009D0E1B">
        <w:rPr>
          <w:sz w:val="28"/>
        </w:rPr>
        <w:t xml:space="preserve"> приводится в конце конкурсной работы; сноски оформляются в квадратных скобках ([1, стр. 54]), где 1 </w:t>
      </w:r>
      <w:r>
        <w:rPr>
          <w:sz w:val="28"/>
        </w:rPr>
        <w:t>–</w:t>
      </w:r>
      <w:r w:rsidRPr="009D0E1B">
        <w:rPr>
          <w:sz w:val="28"/>
        </w:rPr>
        <w:t xml:space="preserve"> номер источника в списке используемой литературы, 54 </w:t>
      </w:r>
      <w:r>
        <w:rPr>
          <w:sz w:val="28"/>
        </w:rPr>
        <w:t>–</w:t>
      </w:r>
      <w:r w:rsidRPr="009D0E1B">
        <w:rPr>
          <w:sz w:val="28"/>
        </w:rPr>
        <w:t xml:space="preserve"> номер страницы, с которой производится цитирование</w:t>
      </w:r>
      <w:r w:rsidR="00861DB6">
        <w:rPr>
          <w:sz w:val="28"/>
        </w:rPr>
        <w:t>)</w:t>
      </w:r>
      <w:r>
        <w:rPr>
          <w:sz w:val="28"/>
        </w:rPr>
        <w:t>;</w:t>
      </w:r>
      <w:r w:rsidRPr="009D0E1B">
        <w:rPr>
          <w:sz w:val="28"/>
        </w:rPr>
        <w:t xml:space="preserve"> </w:t>
      </w:r>
    </w:p>
    <w:p w:rsidR="002E2928" w:rsidRDefault="002E2928" w:rsidP="002E292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 к</w:t>
      </w:r>
      <w:r w:rsidRPr="009D0E1B">
        <w:rPr>
          <w:sz w:val="28"/>
        </w:rPr>
        <w:t>ритерии оценки конкурсной работы</w:t>
      </w:r>
      <w:r>
        <w:rPr>
          <w:sz w:val="28"/>
        </w:rPr>
        <w:t xml:space="preserve"> </w:t>
      </w:r>
      <w:r w:rsidRPr="00035D8C">
        <w:rPr>
          <w:sz w:val="28"/>
        </w:rPr>
        <w:t xml:space="preserve">(максимальное количество баллов </w:t>
      </w:r>
      <w:r>
        <w:rPr>
          <w:sz w:val="28"/>
        </w:rPr>
        <w:t>–</w:t>
      </w:r>
      <w:r w:rsidRPr="00035D8C">
        <w:rPr>
          <w:sz w:val="28"/>
        </w:rPr>
        <w:t xml:space="preserve"> 50)</w:t>
      </w:r>
      <w:r>
        <w:rPr>
          <w:sz w:val="28"/>
        </w:rPr>
        <w:t>:</w:t>
      </w:r>
    </w:p>
    <w:p w:rsidR="002E2928" w:rsidRDefault="002E2928" w:rsidP="002E2928">
      <w:pPr>
        <w:autoSpaceDE w:val="0"/>
        <w:autoSpaceDN w:val="0"/>
        <w:adjustRightInd w:val="0"/>
        <w:jc w:val="both"/>
        <w:rPr>
          <w:sz w:val="2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675"/>
        <w:gridCol w:w="8080"/>
        <w:gridCol w:w="1559"/>
      </w:tblGrid>
      <w:tr w:rsidR="002E2928" w:rsidRPr="006A4B2C" w:rsidTr="00CA7265">
        <w:tc>
          <w:tcPr>
            <w:tcW w:w="675" w:type="dxa"/>
            <w:vAlign w:val="center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№ п\п</w:t>
            </w:r>
          </w:p>
        </w:tc>
        <w:tc>
          <w:tcPr>
            <w:tcW w:w="8080" w:type="dxa"/>
            <w:vAlign w:val="center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559" w:type="dxa"/>
            <w:vAlign w:val="center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Количество баллов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A4B2C">
              <w:rPr>
                <w:b/>
                <w:sz w:val="24"/>
                <w:szCs w:val="24"/>
              </w:rPr>
              <w:t>Соответствие представленной работы жанру эссе</w:t>
            </w:r>
          </w:p>
        </w:tc>
        <w:tc>
          <w:tcPr>
            <w:tcW w:w="1559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4B2C">
              <w:rPr>
                <w:b/>
                <w:sz w:val="24"/>
                <w:szCs w:val="24"/>
              </w:rPr>
              <w:t>0-10</w:t>
            </w:r>
          </w:p>
        </w:tc>
      </w:tr>
      <w:tr w:rsidR="002E2928" w:rsidRPr="006A4B2C" w:rsidTr="00CA7265">
        <w:tc>
          <w:tcPr>
            <w:tcW w:w="675" w:type="dxa"/>
            <w:vMerge w:val="restart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A4B2C">
              <w:rPr>
                <w:b/>
                <w:sz w:val="24"/>
                <w:szCs w:val="24"/>
              </w:rPr>
              <w:t>Раскрытие темы эссе:</w:t>
            </w:r>
          </w:p>
        </w:tc>
        <w:tc>
          <w:tcPr>
            <w:tcW w:w="1559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4B2C">
              <w:rPr>
                <w:b/>
                <w:sz w:val="24"/>
                <w:szCs w:val="24"/>
              </w:rPr>
              <w:t>0-10</w:t>
            </w:r>
          </w:p>
        </w:tc>
      </w:tr>
      <w:tr w:rsidR="002E2928" w:rsidRPr="006A4B2C" w:rsidTr="00CA7265">
        <w:tc>
          <w:tcPr>
            <w:tcW w:w="675" w:type="dxa"/>
            <w:vMerge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Соответствие содержания заявленной тематике</w:t>
            </w:r>
          </w:p>
        </w:tc>
        <w:tc>
          <w:tcPr>
            <w:tcW w:w="1559" w:type="dxa"/>
          </w:tcPr>
          <w:p w:rsidR="002E2928" w:rsidRPr="00497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97B2C">
              <w:rPr>
                <w:sz w:val="24"/>
                <w:szCs w:val="24"/>
              </w:rPr>
              <w:t>0-5</w:t>
            </w:r>
          </w:p>
        </w:tc>
      </w:tr>
      <w:tr w:rsidR="002E2928" w:rsidRPr="006A4B2C" w:rsidTr="00CA7265">
        <w:tc>
          <w:tcPr>
            <w:tcW w:w="675" w:type="dxa"/>
            <w:vMerge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Тема раскрыта: выделены одна или несколько основных идей и (или) сформулированы один или несколько тезисов, которые требуют обоснования</w:t>
            </w:r>
          </w:p>
        </w:tc>
        <w:tc>
          <w:tcPr>
            <w:tcW w:w="1559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</w:tc>
      </w:tr>
      <w:tr w:rsidR="002E2928" w:rsidRPr="006A4B2C" w:rsidTr="00CA7265">
        <w:tc>
          <w:tcPr>
            <w:tcW w:w="675" w:type="dxa"/>
            <w:vMerge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Тема не раскрыта: ни одна основная идея не выделена или ни один тезис не сформулирован</w:t>
            </w:r>
          </w:p>
        </w:tc>
        <w:tc>
          <w:tcPr>
            <w:tcW w:w="1559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E2928" w:rsidRPr="006A4B2C" w:rsidTr="00CA7265">
        <w:tc>
          <w:tcPr>
            <w:tcW w:w="675" w:type="dxa"/>
            <w:vMerge w:val="restart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A4B2C">
              <w:rPr>
                <w:b/>
                <w:sz w:val="24"/>
                <w:szCs w:val="24"/>
              </w:rPr>
              <w:t>Теоретическое содержание эссе</w:t>
            </w:r>
          </w:p>
        </w:tc>
        <w:tc>
          <w:tcPr>
            <w:tcW w:w="1559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A4B2C">
              <w:rPr>
                <w:b/>
                <w:sz w:val="24"/>
                <w:szCs w:val="24"/>
              </w:rPr>
              <w:t>0-10</w:t>
            </w:r>
          </w:p>
        </w:tc>
      </w:tr>
      <w:tr w:rsidR="002E2928" w:rsidRPr="006A4B2C" w:rsidTr="00CA7265">
        <w:tc>
          <w:tcPr>
            <w:tcW w:w="675" w:type="dxa"/>
            <w:vMerge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В контексте хотя бы одной выделенной идеи или одного тезиса приведены связанные между собой объяснения, рассуждения, выводы</w:t>
            </w:r>
          </w:p>
        </w:tc>
        <w:tc>
          <w:tcPr>
            <w:tcW w:w="1559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</w:tr>
      <w:tr w:rsidR="002E2928" w:rsidRPr="006A4B2C" w:rsidTr="00CA7265">
        <w:tc>
          <w:tcPr>
            <w:tcW w:w="675" w:type="dxa"/>
            <w:vMerge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контексте хотя бы одной выделенной идеи или одного тезиса приведены отдельные, не связанные между собой объяснения, рассуждения, выводы</w:t>
            </w:r>
          </w:p>
        </w:tc>
        <w:tc>
          <w:tcPr>
            <w:tcW w:w="1559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</w:t>
            </w:r>
          </w:p>
        </w:tc>
      </w:tr>
      <w:tr w:rsidR="002E2928" w:rsidRPr="006A4B2C" w:rsidTr="00CA7265">
        <w:tc>
          <w:tcPr>
            <w:tcW w:w="675" w:type="dxa"/>
            <w:vMerge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В контексте не приведены объяснения, рассуждения, выводы отсутствуют</w:t>
            </w:r>
          </w:p>
        </w:tc>
        <w:tc>
          <w:tcPr>
            <w:tcW w:w="1559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2E2928" w:rsidRPr="00A35328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35328">
              <w:rPr>
                <w:b/>
                <w:sz w:val="24"/>
                <w:szCs w:val="24"/>
              </w:rPr>
              <w:t>Качество приводимых фактов и примеров</w:t>
            </w:r>
          </w:p>
        </w:tc>
        <w:tc>
          <w:tcPr>
            <w:tcW w:w="1559" w:type="dxa"/>
          </w:tcPr>
          <w:p w:rsidR="002E2928" w:rsidRPr="00A35328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5328">
              <w:rPr>
                <w:b/>
                <w:sz w:val="24"/>
                <w:szCs w:val="24"/>
              </w:rPr>
              <w:t>0-10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2E2928" w:rsidRPr="00A35328" w:rsidRDefault="002E2928" w:rsidP="00CA72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5328">
              <w:rPr>
                <w:sz w:val="24"/>
                <w:szCs w:val="24"/>
              </w:rPr>
              <w:t>Приведены факты или примеры, связанные с иллюстрируемой идеей/тезисом/рассуждением/выводом</w:t>
            </w:r>
          </w:p>
        </w:tc>
        <w:tc>
          <w:tcPr>
            <w:tcW w:w="1559" w:type="dxa"/>
          </w:tcPr>
          <w:p w:rsidR="002E2928" w:rsidRPr="00A35328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5328">
              <w:rPr>
                <w:sz w:val="24"/>
                <w:szCs w:val="24"/>
              </w:rPr>
              <w:t>5-10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2E2928" w:rsidRPr="00A35328" w:rsidRDefault="002E2928" w:rsidP="00CA726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5328">
              <w:rPr>
                <w:sz w:val="24"/>
                <w:szCs w:val="24"/>
              </w:rPr>
              <w:t>Факты или примеры отсутствуют</w:t>
            </w:r>
          </w:p>
        </w:tc>
        <w:tc>
          <w:tcPr>
            <w:tcW w:w="1559" w:type="dxa"/>
          </w:tcPr>
          <w:p w:rsidR="002E2928" w:rsidRPr="00A35328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5328">
              <w:rPr>
                <w:sz w:val="24"/>
                <w:szCs w:val="24"/>
              </w:rPr>
              <w:t>0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2E2928" w:rsidRPr="00A35328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35328">
              <w:rPr>
                <w:b/>
                <w:sz w:val="24"/>
                <w:szCs w:val="24"/>
              </w:rPr>
              <w:t>Речевое оформление, грамотность языка</w:t>
            </w:r>
          </w:p>
        </w:tc>
        <w:tc>
          <w:tcPr>
            <w:tcW w:w="1559" w:type="dxa"/>
          </w:tcPr>
          <w:p w:rsidR="002E2928" w:rsidRPr="00A35328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5328">
              <w:rPr>
                <w:b/>
                <w:sz w:val="24"/>
                <w:szCs w:val="24"/>
              </w:rPr>
              <w:t>0-5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8080" w:type="dxa"/>
          </w:tcPr>
          <w:p w:rsidR="002E2928" w:rsidRPr="00A35328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35328">
              <w:rPr>
                <w:b/>
                <w:sz w:val="24"/>
                <w:szCs w:val="24"/>
              </w:rPr>
              <w:t>Соблюдение структуры конкурсной работы, наличие обязательных элементов (актуальность, основная часть, выводы)</w:t>
            </w:r>
          </w:p>
        </w:tc>
        <w:tc>
          <w:tcPr>
            <w:tcW w:w="1559" w:type="dxa"/>
          </w:tcPr>
          <w:p w:rsidR="002E2928" w:rsidRPr="00A35328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5328">
              <w:rPr>
                <w:b/>
                <w:sz w:val="24"/>
                <w:szCs w:val="24"/>
              </w:rPr>
              <w:t>0-5</w:t>
            </w:r>
          </w:p>
        </w:tc>
      </w:tr>
    </w:tbl>
    <w:p w:rsidR="002E2928" w:rsidRDefault="002E2928" w:rsidP="002E292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E2928" w:rsidRDefault="002E2928" w:rsidP="002E29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Требования к конкурсным работ</w:t>
      </w:r>
      <w:r w:rsidR="004E245D">
        <w:rPr>
          <w:sz w:val="28"/>
          <w:szCs w:val="28"/>
        </w:rPr>
        <w:t>ам в номинации «Лучший девиз на </w:t>
      </w:r>
      <w:r>
        <w:rPr>
          <w:sz w:val="28"/>
          <w:szCs w:val="28"/>
        </w:rPr>
        <w:t>антикоррупционную тематику»: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35328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A35328">
        <w:rPr>
          <w:sz w:val="28"/>
          <w:szCs w:val="28"/>
        </w:rPr>
        <w:t xml:space="preserve">а конкурс представляется самостоятельно </w:t>
      </w:r>
      <w:r w:rsidR="004E245D">
        <w:rPr>
          <w:sz w:val="28"/>
          <w:szCs w:val="28"/>
        </w:rPr>
        <w:t>выполненный проект, при </w:t>
      </w:r>
      <w:r w:rsidRPr="00A35328">
        <w:rPr>
          <w:sz w:val="28"/>
          <w:szCs w:val="28"/>
        </w:rPr>
        <w:t>разработке которого автору необходимо стремиться к понятному, выразительному, лаконичному и оригинальному воплощению замысла</w:t>
      </w:r>
      <w:r>
        <w:rPr>
          <w:sz w:val="28"/>
          <w:szCs w:val="28"/>
        </w:rPr>
        <w:t>;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д</w:t>
      </w:r>
      <w:r w:rsidRPr="00A35328">
        <w:rPr>
          <w:sz w:val="28"/>
          <w:szCs w:val="28"/>
        </w:rPr>
        <w:t>евиз может представлять короткий р</w:t>
      </w:r>
      <w:r w:rsidR="004E245D">
        <w:rPr>
          <w:sz w:val="28"/>
          <w:szCs w:val="28"/>
        </w:rPr>
        <w:t>ифмованный текст (двустишие или </w:t>
      </w:r>
      <w:proofErr w:type="spellStart"/>
      <w:r w:rsidRPr="00A35328">
        <w:rPr>
          <w:sz w:val="28"/>
          <w:szCs w:val="28"/>
        </w:rPr>
        <w:t>четырехстишие</w:t>
      </w:r>
      <w:proofErr w:type="spellEnd"/>
      <w:r w:rsidRPr="00A35328">
        <w:rPr>
          <w:sz w:val="28"/>
          <w:szCs w:val="28"/>
        </w:rPr>
        <w:t>), афоризм и т.п., отражающие отношение к коррупционным проявлениям</w:t>
      </w:r>
      <w:r w:rsidR="004E245D">
        <w:rPr>
          <w:sz w:val="28"/>
          <w:szCs w:val="28"/>
        </w:rPr>
        <w:t>;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5328">
        <w:rPr>
          <w:sz w:val="28"/>
          <w:szCs w:val="28"/>
        </w:rPr>
        <w:t>работа представля</w:t>
      </w:r>
      <w:r>
        <w:rPr>
          <w:sz w:val="28"/>
          <w:szCs w:val="28"/>
        </w:rPr>
        <w:t>ется на одном листе формата А4 (</w:t>
      </w:r>
      <w:r w:rsidRPr="00A35328">
        <w:rPr>
          <w:sz w:val="28"/>
          <w:szCs w:val="28"/>
        </w:rPr>
        <w:t xml:space="preserve">ориентация страницы книжная; верхнее, нижнее и левое поля </w:t>
      </w:r>
      <w:r>
        <w:rPr>
          <w:sz w:val="28"/>
          <w:szCs w:val="28"/>
        </w:rPr>
        <w:t>–</w:t>
      </w:r>
      <w:r w:rsidRPr="00A35328">
        <w:rPr>
          <w:sz w:val="28"/>
          <w:szCs w:val="28"/>
        </w:rPr>
        <w:t xml:space="preserve"> 2 сантиметра, правое поле </w:t>
      </w:r>
      <w:r>
        <w:rPr>
          <w:sz w:val="28"/>
          <w:szCs w:val="28"/>
        </w:rPr>
        <w:t>–</w:t>
      </w:r>
      <w:r w:rsidRPr="00A35328">
        <w:rPr>
          <w:sz w:val="28"/>
          <w:szCs w:val="28"/>
        </w:rPr>
        <w:t xml:space="preserve"> 1 сантиметр; </w:t>
      </w:r>
      <w:r>
        <w:rPr>
          <w:sz w:val="28"/>
          <w:szCs w:val="28"/>
        </w:rPr>
        <w:t xml:space="preserve">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 кегль</w:t>
      </w:r>
      <w:r w:rsidRPr="00A35328">
        <w:rPr>
          <w:sz w:val="28"/>
          <w:szCs w:val="28"/>
        </w:rPr>
        <w:t xml:space="preserve"> 14, межстрочный интервал 1,5, </w:t>
      </w:r>
      <w:r w:rsidR="004E245D">
        <w:rPr>
          <w:sz w:val="28"/>
          <w:szCs w:val="28"/>
        </w:rPr>
        <w:t>перенос слов в </w:t>
      </w:r>
      <w:r w:rsidRPr="00A35328">
        <w:rPr>
          <w:sz w:val="28"/>
          <w:szCs w:val="28"/>
        </w:rPr>
        <w:t>тексте не допускается</w:t>
      </w:r>
      <w:r>
        <w:rPr>
          <w:sz w:val="28"/>
          <w:szCs w:val="28"/>
        </w:rPr>
        <w:t>);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A35328">
        <w:rPr>
          <w:sz w:val="28"/>
          <w:szCs w:val="28"/>
        </w:rPr>
        <w:t xml:space="preserve"> </w:t>
      </w:r>
      <w:r w:rsidR="00861DB6">
        <w:rPr>
          <w:sz w:val="28"/>
          <w:szCs w:val="28"/>
        </w:rPr>
        <w:t xml:space="preserve">конкурсная работа </w:t>
      </w:r>
      <w:r w:rsidR="00861DB6">
        <w:rPr>
          <w:sz w:val="28"/>
        </w:rPr>
        <w:t>включает в себя</w:t>
      </w:r>
      <w:r w:rsidR="00861DB6">
        <w:rPr>
          <w:sz w:val="28"/>
          <w:szCs w:val="28"/>
        </w:rPr>
        <w:t xml:space="preserve">: </w:t>
      </w:r>
      <w:r w:rsidRPr="00A35328">
        <w:rPr>
          <w:sz w:val="28"/>
          <w:szCs w:val="28"/>
        </w:rPr>
        <w:t>название и номинаци</w:t>
      </w:r>
      <w:r w:rsidR="00861DB6">
        <w:rPr>
          <w:sz w:val="28"/>
          <w:szCs w:val="28"/>
        </w:rPr>
        <w:t>ю</w:t>
      </w:r>
      <w:r w:rsidRPr="00A35328">
        <w:rPr>
          <w:sz w:val="28"/>
          <w:szCs w:val="28"/>
        </w:rPr>
        <w:t xml:space="preserve"> конкурса </w:t>
      </w:r>
      <w:r w:rsidR="00861DB6">
        <w:rPr>
          <w:sz w:val="28"/>
          <w:szCs w:val="28"/>
        </w:rPr>
        <w:t>(</w:t>
      </w:r>
      <w:r w:rsidRPr="00A35328">
        <w:rPr>
          <w:sz w:val="28"/>
          <w:szCs w:val="28"/>
        </w:rPr>
        <w:t>ук</w:t>
      </w:r>
      <w:r w:rsidR="004E245D">
        <w:rPr>
          <w:sz w:val="28"/>
          <w:szCs w:val="28"/>
        </w:rPr>
        <w:t>азываются полужирным шрифтом по </w:t>
      </w:r>
      <w:r w:rsidRPr="00A35328">
        <w:rPr>
          <w:sz w:val="28"/>
          <w:szCs w:val="28"/>
        </w:rPr>
        <w:t>центру страницы</w:t>
      </w:r>
      <w:r w:rsidR="00861DB6">
        <w:rPr>
          <w:sz w:val="28"/>
          <w:szCs w:val="28"/>
        </w:rPr>
        <w:t>)</w:t>
      </w:r>
      <w:r w:rsidRPr="00A35328">
        <w:rPr>
          <w:sz w:val="28"/>
          <w:szCs w:val="28"/>
        </w:rPr>
        <w:t>; фамили</w:t>
      </w:r>
      <w:r w:rsidR="00861DB6">
        <w:rPr>
          <w:sz w:val="28"/>
          <w:szCs w:val="28"/>
        </w:rPr>
        <w:t>ю, имя и </w:t>
      </w:r>
      <w:r w:rsidRPr="00A35328">
        <w:rPr>
          <w:sz w:val="28"/>
          <w:szCs w:val="28"/>
        </w:rPr>
        <w:t>отчество</w:t>
      </w:r>
      <w:r w:rsidR="00861DB6">
        <w:rPr>
          <w:sz w:val="28"/>
          <w:szCs w:val="28"/>
        </w:rPr>
        <w:t xml:space="preserve"> автора</w:t>
      </w:r>
      <w:r w:rsidRPr="00A35328">
        <w:rPr>
          <w:sz w:val="28"/>
          <w:szCs w:val="28"/>
        </w:rPr>
        <w:t>, сведения об авторе работы (наименование образовательного учреждения</w:t>
      </w:r>
      <w:r w:rsidR="004E245D">
        <w:rPr>
          <w:sz w:val="28"/>
          <w:szCs w:val="28"/>
        </w:rPr>
        <w:t>, курс, группа)</w:t>
      </w:r>
      <w:r w:rsidR="00861DB6">
        <w:rPr>
          <w:sz w:val="28"/>
          <w:szCs w:val="28"/>
        </w:rPr>
        <w:t>;</w:t>
      </w:r>
      <w:r w:rsidR="004E245D">
        <w:rPr>
          <w:sz w:val="28"/>
          <w:szCs w:val="28"/>
        </w:rPr>
        <w:t xml:space="preserve"> фамили</w:t>
      </w:r>
      <w:r w:rsidR="00861DB6">
        <w:rPr>
          <w:sz w:val="28"/>
          <w:szCs w:val="28"/>
        </w:rPr>
        <w:t>ю</w:t>
      </w:r>
      <w:r w:rsidR="004E245D">
        <w:rPr>
          <w:sz w:val="28"/>
          <w:szCs w:val="28"/>
        </w:rPr>
        <w:t>, имя и </w:t>
      </w:r>
      <w:r w:rsidRPr="00A35328">
        <w:rPr>
          <w:sz w:val="28"/>
          <w:szCs w:val="28"/>
        </w:rPr>
        <w:t xml:space="preserve">отчество, должность научного руководителя </w:t>
      </w:r>
      <w:r w:rsidR="00861DB6">
        <w:rPr>
          <w:sz w:val="28"/>
          <w:szCs w:val="28"/>
        </w:rPr>
        <w:t>(</w:t>
      </w:r>
      <w:r w:rsidRPr="00A35328">
        <w:rPr>
          <w:sz w:val="28"/>
          <w:szCs w:val="28"/>
        </w:rPr>
        <w:t>указываются полужирн</w:t>
      </w:r>
      <w:r>
        <w:rPr>
          <w:sz w:val="28"/>
          <w:szCs w:val="28"/>
        </w:rPr>
        <w:t>ым шрифтом по центру страницы</w:t>
      </w:r>
      <w:r w:rsidR="00861DB6">
        <w:rPr>
          <w:sz w:val="28"/>
          <w:szCs w:val="28"/>
        </w:rPr>
        <w:t>)</w:t>
      </w:r>
      <w:r>
        <w:rPr>
          <w:sz w:val="28"/>
          <w:szCs w:val="28"/>
        </w:rPr>
        <w:t xml:space="preserve">; </w:t>
      </w:r>
      <w:r w:rsidRPr="00A35328">
        <w:rPr>
          <w:sz w:val="28"/>
          <w:szCs w:val="28"/>
        </w:rPr>
        <w:t>текст работы</w:t>
      </w:r>
      <w:r>
        <w:rPr>
          <w:sz w:val="28"/>
          <w:szCs w:val="28"/>
        </w:rPr>
        <w:t>;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- к</w:t>
      </w:r>
      <w:r w:rsidRPr="00A35328">
        <w:rPr>
          <w:sz w:val="28"/>
          <w:szCs w:val="28"/>
        </w:rPr>
        <w:t xml:space="preserve">ритерии оценки конкурсной работы (максимальное количество баллов </w:t>
      </w:r>
      <w:r>
        <w:rPr>
          <w:sz w:val="28"/>
          <w:szCs w:val="28"/>
        </w:rPr>
        <w:t xml:space="preserve">– </w:t>
      </w:r>
      <w:r w:rsidRPr="00A35328">
        <w:rPr>
          <w:sz w:val="28"/>
          <w:szCs w:val="28"/>
        </w:rPr>
        <w:t>40):</w:t>
      </w:r>
    </w:p>
    <w:p w:rsidR="002E2928" w:rsidRDefault="002E2928" w:rsidP="002E292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675"/>
        <w:gridCol w:w="8080"/>
        <w:gridCol w:w="1559"/>
      </w:tblGrid>
      <w:tr w:rsidR="002E2928" w:rsidRPr="006A4B2C" w:rsidTr="00CA7265">
        <w:tc>
          <w:tcPr>
            <w:tcW w:w="675" w:type="dxa"/>
            <w:vAlign w:val="center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№ п\п</w:t>
            </w:r>
          </w:p>
        </w:tc>
        <w:tc>
          <w:tcPr>
            <w:tcW w:w="8080" w:type="dxa"/>
            <w:vAlign w:val="center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559" w:type="dxa"/>
            <w:vAlign w:val="center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Количество баллов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Легкость для восприятия</w:t>
            </w:r>
          </w:p>
        </w:tc>
        <w:tc>
          <w:tcPr>
            <w:tcW w:w="1559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0-10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Соответствие теме</w:t>
            </w:r>
          </w:p>
        </w:tc>
        <w:tc>
          <w:tcPr>
            <w:tcW w:w="1559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0-10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 xml:space="preserve">Креативность, оригинальность решения </w:t>
            </w:r>
          </w:p>
        </w:tc>
        <w:tc>
          <w:tcPr>
            <w:tcW w:w="1559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0-10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Речевое оформление, грамотность языка</w:t>
            </w:r>
          </w:p>
        </w:tc>
        <w:tc>
          <w:tcPr>
            <w:tcW w:w="1559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0-10</w:t>
            </w:r>
          </w:p>
        </w:tc>
      </w:tr>
    </w:tbl>
    <w:p w:rsidR="002E2928" w:rsidRDefault="002E2928" w:rsidP="002E292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E2928" w:rsidRDefault="002E2928" w:rsidP="002E29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Требования к конкурсным работам в номинации «Лучшая социальная реклама на антикоррупционную тематику»: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</w:t>
      </w:r>
      <w:r w:rsidRPr="0003342C">
        <w:rPr>
          <w:sz w:val="28"/>
          <w:szCs w:val="28"/>
        </w:rPr>
        <w:t>онкурсная работа может быть представлена в виде видеоролика или плаката</w:t>
      </w:r>
      <w:r>
        <w:rPr>
          <w:sz w:val="28"/>
          <w:szCs w:val="28"/>
        </w:rPr>
        <w:t>;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334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видеоролик должен соответствовать следующим требованиям: </w:t>
      </w:r>
      <w:r w:rsidRPr="0003342C">
        <w:rPr>
          <w:sz w:val="28"/>
          <w:szCs w:val="28"/>
        </w:rPr>
        <w:t xml:space="preserve">формат </w:t>
      </w:r>
      <w:proofErr w:type="spellStart"/>
      <w:r w:rsidRPr="0003342C">
        <w:rPr>
          <w:sz w:val="28"/>
          <w:szCs w:val="28"/>
        </w:rPr>
        <w:t>avi</w:t>
      </w:r>
      <w:proofErr w:type="spellEnd"/>
      <w:r w:rsidRPr="0003342C">
        <w:rPr>
          <w:sz w:val="28"/>
          <w:szCs w:val="28"/>
        </w:rPr>
        <w:t xml:space="preserve">, </w:t>
      </w:r>
      <w:proofErr w:type="spellStart"/>
      <w:r w:rsidRPr="0003342C">
        <w:rPr>
          <w:sz w:val="28"/>
          <w:szCs w:val="28"/>
        </w:rPr>
        <w:t>mov</w:t>
      </w:r>
      <w:proofErr w:type="spellEnd"/>
      <w:r w:rsidRPr="0003342C">
        <w:rPr>
          <w:sz w:val="28"/>
          <w:szCs w:val="28"/>
        </w:rPr>
        <w:t xml:space="preserve">, </w:t>
      </w:r>
      <w:proofErr w:type="spellStart"/>
      <w:r w:rsidRPr="0003342C">
        <w:rPr>
          <w:sz w:val="28"/>
          <w:szCs w:val="28"/>
        </w:rPr>
        <w:t>mpeg</w:t>
      </w:r>
      <w:proofErr w:type="spellEnd"/>
      <w:r w:rsidRPr="0003342C">
        <w:rPr>
          <w:sz w:val="28"/>
          <w:szCs w:val="28"/>
        </w:rPr>
        <w:t xml:space="preserve">, mp4; минимальное разрешение 480x360 (для 4:3), 480x272 (для 16:9), горизонтальная съемка; хронометраж не более 60 секунд; жанр </w:t>
      </w:r>
      <w:r>
        <w:rPr>
          <w:sz w:val="28"/>
          <w:szCs w:val="28"/>
        </w:rPr>
        <w:t>–</w:t>
      </w:r>
      <w:r w:rsidRPr="0003342C">
        <w:rPr>
          <w:sz w:val="28"/>
          <w:szCs w:val="28"/>
        </w:rPr>
        <w:t xml:space="preserve"> социальная реклама</w:t>
      </w:r>
      <w:r>
        <w:rPr>
          <w:sz w:val="28"/>
          <w:szCs w:val="28"/>
        </w:rPr>
        <w:t>. У</w:t>
      </w:r>
      <w:r w:rsidRPr="0003342C">
        <w:rPr>
          <w:sz w:val="28"/>
          <w:szCs w:val="28"/>
        </w:rPr>
        <w:t>частие автора в сюжете(ах) видеоролика не является обязательным</w:t>
      </w:r>
      <w:r>
        <w:rPr>
          <w:sz w:val="28"/>
          <w:szCs w:val="28"/>
        </w:rPr>
        <w:t>,</w:t>
      </w:r>
      <w:r w:rsidRPr="0003342C">
        <w:rPr>
          <w:sz w:val="28"/>
          <w:szCs w:val="28"/>
        </w:rPr>
        <w:t xml:space="preserve"> решение о необходимости использования специальных программ и инструментов при съемке и монтаже видеоролика принимается автором конкурсной работы самостоятельно</w:t>
      </w:r>
      <w:r>
        <w:rPr>
          <w:sz w:val="28"/>
          <w:szCs w:val="28"/>
        </w:rPr>
        <w:t>. А</w:t>
      </w:r>
      <w:r w:rsidRPr="0003342C">
        <w:rPr>
          <w:sz w:val="28"/>
          <w:szCs w:val="28"/>
        </w:rPr>
        <w:t>втор видеоролика не может указывать титры с авторством, а также логотипы, рекламн</w:t>
      </w:r>
      <w:r>
        <w:rPr>
          <w:sz w:val="28"/>
          <w:szCs w:val="28"/>
        </w:rPr>
        <w:t>ые материалы и т.д. К</w:t>
      </w:r>
      <w:r w:rsidRPr="0003342C">
        <w:rPr>
          <w:sz w:val="28"/>
          <w:szCs w:val="28"/>
        </w:rPr>
        <w:t>аж</w:t>
      </w:r>
      <w:r w:rsidR="00861DB6">
        <w:rPr>
          <w:sz w:val="28"/>
          <w:szCs w:val="28"/>
        </w:rPr>
        <w:t>дый видеоролик представляется с </w:t>
      </w:r>
      <w:r w:rsidRPr="0003342C">
        <w:rPr>
          <w:sz w:val="28"/>
          <w:szCs w:val="28"/>
        </w:rPr>
        <w:t>текстовым описанием сценария</w:t>
      </w:r>
      <w:r>
        <w:rPr>
          <w:sz w:val="28"/>
          <w:szCs w:val="28"/>
        </w:rPr>
        <w:t>;</w:t>
      </w:r>
      <w:r w:rsidRPr="0003342C">
        <w:rPr>
          <w:sz w:val="28"/>
          <w:szCs w:val="28"/>
        </w:rPr>
        <w:t xml:space="preserve"> 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объем текста сценария </w:t>
      </w:r>
      <w:r w:rsidRPr="0003342C">
        <w:rPr>
          <w:sz w:val="28"/>
          <w:szCs w:val="28"/>
        </w:rPr>
        <w:t xml:space="preserve">должен быть не более 3 страниц формата А4; </w:t>
      </w:r>
      <w:r>
        <w:rPr>
          <w:sz w:val="28"/>
          <w:szCs w:val="28"/>
        </w:rPr>
        <w:t>(</w:t>
      </w:r>
      <w:r w:rsidRPr="0003342C">
        <w:rPr>
          <w:sz w:val="28"/>
          <w:szCs w:val="28"/>
        </w:rPr>
        <w:t>ориентация страницы</w:t>
      </w:r>
      <w:r>
        <w:rPr>
          <w:sz w:val="28"/>
          <w:szCs w:val="28"/>
        </w:rPr>
        <w:t xml:space="preserve"> </w:t>
      </w:r>
      <w:r w:rsidRPr="0003342C">
        <w:rPr>
          <w:sz w:val="28"/>
          <w:szCs w:val="28"/>
        </w:rPr>
        <w:t xml:space="preserve">книжная; верхнее, нижнее и левое поля </w:t>
      </w:r>
      <w:r>
        <w:rPr>
          <w:sz w:val="28"/>
          <w:szCs w:val="28"/>
        </w:rPr>
        <w:t>–</w:t>
      </w:r>
      <w:r w:rsidRPr="0003342C">
        <w:rPr>
          <w:sz w:val="28"/>
          <w:szCs w:val="28"/>
        </w:rPr>
        <w:t xml:space="preserve"> 2 сантиметра, </w:t>
      </w:r>
      <w:r w:rsidRPr="0003342C">
        <w:rPr>
          <w:sz w:val="28"/>
          <w:szCs w:val="28"/>
        </w:rPr>
        <w:lastRenderedPageBreak/>
        <w:t xml:space="preserve">правое поле </w:t>
      </w:r>
      <w:r>
        <w:rPr>
          <w:sz w:val="28"/>
          <w:szCs w:val="28"/>
        </w:rPr>
        <w:t>–</w:t>
      </w:r>
      <w:r w:rsidRPr="0003342C">
        <w:rPr>
          <w:sz w:val="28"/>
          <w:szCs w:val="28"/>
        </w:rPr>
        <w:t xml:space="preserve"> 1 сантиметр; </w:t>
      </w:r>
      <w:r>
        <w:rPr>
          <w:sz w:val="28"/>
          <w:szCs w:val="28"/>
        </w:rPr>
        <w:t xml:space="preserve">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 кегль</w:t>
      </w:r>
      <w:r w:rsidRPr="0003342C">
        <w:rPr>
          <w:sz w:val="28"/>
          <w:szCs w:val="28"/>
        </w:rPr>
        <w:t xml:space="preserve"> 14, межстрочный интервал </w:t>
      </w:r>
      <w:r>
        <w:rPr>
          <w:sz w:val="28"/>
          <w:szCs w:val="28"/>
        </w:rPr>
        <w:t xml:space="preserve">1,5, абзацный отступ </w:t>
      </w:r>
      <w:r w:rsidRPr="0003342C">
        <w:rPr>
          <w:sz w:val="28"/>
          <w:szCs w:val="28"/>
        </w:rPr>
        <w:t xml:space="preserve">1,25 сантиметра, выравнивание текста </w:t>
      </w:r>
      <w:r>
        <w:rPr>
          <w:sz w:val="28"/>
          <w:szCs w:val="28"/>
        </w:rPr>
        <w:t>–</w:t>
      </w:r>
      <w:r w:rsidRPr="0003342C">
        <w:rPr>
          <w:sz w:val="28"/>
          <w:szCs w:val="28"/>
        </w:rPr>
        <w:t xml:space="preserve"> по ширине страницы, между абзацами пустая строка не ставится, </w:t>
      </w:r>
      <w:r w:rsidR="00861DB6">
        <w:rPr>
          <w:sz w:val="28"/>
          <w:szCs w:val="28"/>
        </w:rPr>
        <w:t>перенос слов в тексте не </w:t>
      </w:r>
      <w:r w:rsidRPr="0003342C">
        <w:rPr>
          <w:sz w:val="28"/>
          <w:szCs w:val="28"/>
        </w:rPr>
        <w:t>допускается</w:t>
      </w:r>
      <w:r>
        <w:rPr>
          <w:sz w:val="28"/>
          <w:szCs w:val="28"/>
        </w:rPr>
        <w:t>)</w:t>
      </w:r>
      <w:r w:rsidRPr="0003342C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03342C">
        <w:rPr>
          <w:sz w:val="28"/>
          <w:szCs w:val="28"/>
        </w:rPr>
        <w:t>ценарий должен содержать название и номинацию конкурса, фамилию, имя, отчество автора, сведения об авторе конкурсной работы (наименование образовательного учреждения, курс, группа), фамилию, имя, отчество, должность научного руководителя (указываются полужирным шрифтом по центру страницы)</w:t>
      </w:r>
      <w:r>
        <w:rPr>
          <w:sz w:val="28"/>
          <w:szCs w:val="28"/>
        </w:rPr>
        <w:t>,</w:t>
      </w:r>
      <w:r w:rsidRPr="0003342C">
        <w:rPr>
          <w:sz w:val="28"/>
          <w:szCs w:val="28"/>
        </w:rPr>
        <w:t xml:space="preserve"> текст сценария.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03342C">
        <w:rPr>
          <w:sz w:val="28"/>
          <w:szCs w:val="28"/>
        </w:rPr>
        <w:t xml:space="preserve"> макет плаката должен быть представлен в масштабе 1:1, разрешение не менее 600dpi, формат </w:t>
      </w:r>
      <w:proofErr w:type="spellStart"/>
      <w:r w:rsidRPr="0003342C">
        <w:rPr>
          <w:sz w:val="28"/>
          <w:szCs w:val="28"/>
        </w:rPr>
        <w:t>jpg</w:t>
      </w:r>
      <w:proofErr w:type="spellEnd"/>
      <w:r w:rsidRPr="0003342C">
        <w:rPr>
          <w:sz w:val="28"/>
          <w:szCs w:val="28"/>
        </w:rPr>
        <w:t xml:space="preserve"> или </w:t>
      </w:r>
      <w:proofErr w:type="spellStart"/>
      <w:r w:rsidRPr="0003342C">
        <w:rPr>
          <w:sz w:val="28"/>
          <w:szCs w:val="28"/>
        </w:rPr>
        <w:t>png</w:t>
      </w:r>
      <w:proofErr w:type="spellEnd"/>
      <w:r w:rsidRPr="0003342C">
        <w:rPr>
          <w:sz w:val="28"/>
          <w:szCs w:val="28"/>
        </w:rPr>
        <w:t>. При этом конкурсная работа должна сопровождаться лозунгом или авторским текстом</w:t>
      </w:r>
      <w:r>
        <w:rPr>
          <w:sz w:val="28"/>
          <w:szCs w:val="28"/>
        </w:rPr>
        <w:t>;</w:t>
      </w:r>
      <w:r w:rsidRPr="0003342C">
        <w:rPr>
          <w:sz w:val="28"/>
          <w:szCs w:val="28"/>
        </w:rPr>
        <w:t xml:space="preserve"> 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3342C">
        <w:rPr>
          <w:sz w:val="28"/>
          <w:szCs w:val="28"/>
        </w:rPr>
        <w:t xml:space="preserve">- текст рекламы должен быть кратким, лаконичным, оригинальным; 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3342C">
        <w:rPr>
          <w:sz w:val="28"/>
          <w:szCs w:val="28"/>
        </w:rPr>
        <w:t xml:space="preserve">- наличие в рекламе эмоциональной окраски, носителями которой являются цвет, свет, шрифт, рисунок, графические элементы, интонация и т.п.; 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3342C">
        <w:rPr>
          <w:sz w:val="28"/>
          <w:szCs w:val="28"/>
        </w:rPr>
        <w:t>- отсутствие в рекламе сведений, не соответствующих действительности (недостоверных сведений)</w:t>
      </w:r>
      <w:r>
        <w:rPr>
          <w:sz w:val="28"/>
          <w:szCs w:val="28"/>
        </w:rPr>
        <w:t>;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</w:t>
      </w:r>
      <w:r w:rsidRPr="0003342C">
        <w:rPr>
          <w:sz w:val="28"/>
          <w:szCs w:val="28"/>
        </w:rPr>
        <w:t xml:space="preserve">ритерии оценки конкурсной работы (максимальное количество баллов </w:t>
      </w:r>
      <w:r>
        <w:rPr>
          <w:sz w:val="28"/>
          <w:szCs w:val="28"/>
        </w:rPr>
        <w:t>–</w:t>
      </w:r>
      <w:r w:rsidRPr="0003342C">
        <w:rPr>
          <w:sz w:val="28"/>
          <w:szCs w:val="28"/>
        </w:rPr>
        <w:t xml:space="preserve"> 40):</w:t>
      </w:r>
    </w:p>
    <w:p w:rsidR="002E2928" w:rsidRPr="0003342C" w:rsidRDefault="002E2928" w:rsidP="002E2928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675"/>
        <w:gridCol w:w="8080"/>
        <w:gridCol w:w="1559"/>
      </w:tblGrid>
      <w:tr w:rsidR="002E2928" w:rsidRPr="006A4B2C" w:rsidTr="00CA7265">
        <w:tc>
          <w:tcPr>
            <w:tcW w:w="675" w:type="dxa"/>
            <w:vAlign w:val="center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№ п\п</w:t>
            </w:r>
          </w:p>
        </w:tc>
        <w:tc>
          <w:tcPr>
            <w:tcW w:w="8080" w:type="dxa"/>
            <w:vAlign w:val="center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559" w:type="dxa"/>
            <w:vAlign w:val="center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Количество баллов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Легкость для восприятия</w:t>
            </w:r>
          </w:p>
        </w:tc>
        <w:tc>
          <w:tcPr>
            <w:tcW w:w="1559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0-10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Соответствие теме</w:t>
            </w:r>
          </w:p>
        </w:tc>
        <w:tc>
          <w:tcPr>
            <w:tcW w:w="1559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0-10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 xml:space="preserve">Креативность, оригинальность решения </w:t>
            </w:r>
          </w:p>
        </w:tc>
        <w:tc>
          <w:tcPr>
            <w:tcW w:w="1559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0-10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Речевое оформление, грамотность языка</w:t>
            </w:r>
          </w:p>
        </w:tc>
        <w:tc>
          <w:tcPr>
            <w:tcW w:w="1559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0-10</w:t>
            </w:r>
          </w:p>
        </w:tc>
      </w:tr>
    </w:tbl>
    <w:p w:rsidR="002E2928" w:rsidRDefault="002E2928" w:rsidP="002E292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E2928" w:rsidRDefault="002E2928" w:rsidP="002E29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Требования к конкурсным работам в номинации </w:t>
      </w:r>
      <w:r w:rsidRPr="00C950DD">
        <w:rPr>
          <w:sz w:val="28"/>
          <w:szCs w:val="28"/>
        </w:rPr>
        <w:t>«Лучший логотип форума»</w:t>
      </w:r>
      <w:r>
        <w:rPr>
          <w:sz w:val="28"/>
          <w:szCs w:val="28"/>
        </w:rPr>
        <w:t>: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в</w:t>
      </w:r>
      <w:r w:rsidRPr="00C950DD">
        <w:rPr>
          <w:sz w:val="28"/>
          <w:szCs w:val="28"/>
        </w:rPr>
        <w:t xml:space="preserve"> рамках конкурсной работы участником изображается </w:t>
      </w:r>
      <w:r w:rsidRPr="004E56DF">
        <w:rPr>
          <w:sz w:val="28"/>
          <w:szCs w:val="28"/>
        </w:rPr>
        <w:t>логотип Смоленского регионального форума «Скажи коррупции – нет!»</w:t>
      </w:r>
      <w:r w:rsidRPr="00C950DD">
        <w:rPr>
          <w:sz w:val="28"/>
          <w:szCs w:val="28"/>
        </w:rPr>
        <w:t xml:space="preserve"> в виде плаката</w:t>
      </w:r>
      <w:r w:rsidR="00861DB6">
        <w:rPr>
          <w:sz w:val="28"/>
          <w:szCs w:val="28"/>
        </w:rPr>
        <w:t>;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50DD">
        <w:rPr>
          <w:sz w:val="28"/>
          <w:szCs w:val="28"/>
        </w:rPr>
        <w:t>макет логотипа должен быть представле</w:t>
      </w:r>
      <w:r w:rsidR="00861DB6">
        <w:rPr>
          <w:sz w:val="28"/>
          <w:szCs w:val="28"/>
        </w:rPr>
        <w:t>н в масштабе 1:1, разрешение не </w:t>
      </w:r>
      <w:r w:rsidRPr="00C950DD">
        <w:rPr>
          <w:sz w:val="28"/>
          <w:szCs w:val="28"/>
        </w:rPr>
        <w:t xml:space="preserve">менее 600dpi, формат </w:t>
      </w:r>
      <w:proofErr w:type="spellStart"/>
      <w:r w:rsidRPr="00C950DD">
        <w:rPr>
          <w:sz w:val="28"/>
          <w:szCs w:val="28"/>
        </w:rPr>
        <w:t>jpg</w:t>
      </w:r>
      <w:proofErr w:type="spellEnd"/>
      <w:r w:rsidRPr="00C950DD">
        <w:rPr>
          <w:sz w:val="28"/>
          <w:szCs w:val="28"/>
        </w:rPr>
        <w:t xml:space="preserve"> или </w:t>
      </w:r>
      <w:proofErr w:type="spellStart"/>
      <w:r w:rsidRPr="00C950DD">
        <w:rPr>
          <w:sz w:val="28"/>
          <w:szCs w:val="28"/>
        </w:rPr>
        <w:t>png</w:t>
      </w:r>
      <w:proofErr w:type="spellEnd"/>
      <w:r>
        <w:rPr>
          <w:sz w:val="28"/>
          <w:szCs w:val="28"/>
        </w:rPr>
        <w:t>;</w:t>
      </w:r>
    </w:p>
    <w:p w:rsidR="002E2928" w:rsidRDefault="004B53A2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2928" w:rsidRPr="00C950DD">
        <w:rPr>
          <w:sz w:val="28"/>
          <w:szCs w:val="28"/>
        </w:rPr>
        <w:t>логотип должен содержать официальное наименование форума;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950DD">
        <w:rPr>
          <w:sz w:val="28"/>
          <w:szCs w:val="28"/>
        </w:rPr>
        <w:t xml:space="preserve">- изображаемые на логотипе элементы должны быть стилизованы (выполнены графически в упрощенной форме); 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950DD">
        <w:rPr>
          <w:sz w:val="28"/>
          <w:szCs w:val="28"/>
        </w:rPr>
        <w:t xml:space="preserve">- логотип должен содержать минимальное количество мелких деталей и быть выполнен с использованием простой палитры цветов. 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</w:t>
      </w:r>
      <w:r w:rsidRPr="00C950DD">
        <w:rPr>
          <w:sz w:val="28"/>
          <w:szCs w:val="28"/>
        </w:rPr>
        <w:t xml:space="preserve">ритерии оценки конкурсной работы (максимальное количество баллов </w:t>
      </w:r>
      <w:r>
        <w:rPr>
          <w:sz w:val="28"/>
          <w:szCs w:val="28"/>
        </w:rPr>
        <w:t>–</w:t>
      </w:r>
      <w:r w:rsidRPr="00C950DD">
        <w:rPr>
          <w:sz w:val="28"/>
          <w:szCs w:val="28"/>
        </w:rPr>
        <w:t xml:space="preserve"> 50): </w:t>
      </w:r>
    </w:p>
    <w:p w:rsidR="002E2928" w:rsidRDefault="002E2928" w:rsidP="002E2928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675"/>
        <w:gridCol w:w="8080"/>
        <w:gridCol w:w="1559"/>
      </w:tblGrid>
      <w:tr w:rsidR="002E2928" w:rsidRPr="006A4B2C" w:rsidTr="00CA7265">
        <w:tc>
          <w:tcPr>
            <w:tcW w:w="675" w:type="dxa"/>
            <w:vAlign w:val="center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№ п\п</w:t>
            </w:r>
          </w:p>
        </w:tc>
        <w:tc>
          <w:tcPr>
            <w:tcW w:w="8080" w:type="dxa"/>
            <w:vAlign w:val="center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Наименование критерия</w:t>
            </w:r>
          </w:p>
        </w:tc>
        <w:tc>
          <w:tcPr>
            <w:tcW w:w="1559" w:type="dxa"/>
            <w:vAlign w:val="center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Количество баллов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B2C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2E2928" w:rsidRPr="00205F01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05F01">
              <w:rPr>
                <w:b/>
                <w:sz w:val="24"/>
                <w:szCs w:val="24"/>
              </w:rPr>
              <w:t>Соответствие теме, оригинальность, завершенность</w:t>
            </w:r>
          </w:p>
        </w:tc>
        <w:tc>
          <w:tcPr>
            <w:tcW w:w="1559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0-10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2E2928" w:rsidRPr="00205F01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05F01">
              <w:rPr>
                <w:b/>
                <w:sz w:val="24"/>
                <w:szCs w:val="24"/>
              </w:rPr>
              <w:t>Содержательность работы, сочетание рисунков и текстов</w:t>
            </w:r>
          </w:p>
        </w:tc>
        <w:tc>
          <w:tcPr>
            <w:tcW w:w="1559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0-10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2E2928" w:rsidRPr="00205F01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05F01">
              <w:rPr>
                <w:b/>
                <w:sz w:val="24"/>
                <w:szCs w:val="24"/>
              </w:rPr>
              <w:t xml:space="preserve">Творческий замысел </w:t>
            </w:r>
          </w:p>
        </w:tc>
        <w:tc>
          <w:tcPr>
            <w:tcW w:w="1559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0-10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2E2928" w:rsidRPr="00205F01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05F01">
              <w:rPr>
                <w:b/>
                <w:sz w:val="24"/>
                <w:szCs w:val="24"/>
              </w:rPr>
              <w:t>Художественный уровень работы</w:t>
            </w:r>
          </w:p>
        </w:tc>
        <w:tc>
          <w:tcPr>
            <w:tcW w:w="1559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0-10</w:t>
            </w:r>
          </w:p>
        </w:tc>
      </w:tr>
      <w:tr w:rsidR="002E2928" w:rsidRPr="006A4B2C" w:rsidTr="00CA7265">
        <w:tc>
          <w:tcPr>
            <w:tcW w:w="675" w:type="dxa"/>
          </w:tcPr>
          <w:p w:rsidR="002E2928" w:rsidRPr="006A4B2C" w:rsidRDefault="002E2928" w:rsidP="00CA7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2E2928" w:rsidRPr="00205F01" w:rsidRDefault="002E2928" w:rsidP="00CA7265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205F01">
              <w:rPr>
                <w:b/>
                <w:sz w:val="24"/>
                <w:szCs w:val="24"/>
              </w:rPr>
              <w:t>Речевое оформление, грамотность языка</w:t>
            </w:r>
          </w:p>
        </w:tc>
        <w:tc>
          <w:tcPr>
            <w:tcW w:w="1559" w:type="dxa"/>
          </w:tcPr>
          <w:p w:rsidR="002E2928" w:rsidRPr="0003342C" w:rsidRDefault="002E2928" w:rsidP="00CA72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3342C">
              <w:rPr>
                <w:b/>
                <w:sz w:val="24"/>
                <w:szCs w:val="24"/>
              </w:rPr>
              <w:t>0-10</w:t>
            </w:r>
          </w:p>
        </w:tc>
      </w:tr>
    </w:tbl>
    <w:p w:rsidR="002E2928" w:rsidRDefault="002E2928" w:rsidP="002E292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2E2928" w:rsidSect="00E55DCE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B5C" w:rsidRDefault="00FB7B5C" w:rsidP="00E55DCE">
      <w:r>
        <w:separator/>
      </w:r>
    </w:p>
  </w:endnote>
  <w:endnote w:type="continuationSeparator" w:id="0">
    <w:p w:rsidR="00FB7B5C" w:rsidRDefault="00FB7B5C" w:rsidP="00E5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B5C" w:rsidRDefault="00FB7B5C" w:rsidP="00E55DCE">
      <w:r>
        <w:separator/>
      </w:r>
    </w:p>
  </w:footnote>
  <w:footnote w:type="continuationSeparator" w:id="0">
    <w:p w:rsidR="00FB7B5C" w:rsidRDefault="00FB7B5C" w:rsidP="00E55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478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E55DCE" w:rsidRPr="00F9233C" w:rsidRDefault="00564637">
        <w:pPr>
          <w:pStyle w:val="a6"/>
          <w:jc w:val="center"/>
          <w:rPr>
            <w:sz w:val="28"/>
          </w:rPr>
        </w:pPr>
        <w:r w:rsidRPr="00F9233C">
          <w:rPr>
            <w:sz w:val="28"/>
          </w:rPr>
          <w:fldChar w:fldCharType="begin"/>
        </w:r>
        <w:r w:rsidR="00E55DCE" w:rsidRPr="00F9233C">
          <w:rPr>
            <w:sz w:val="28"/>
          </w:rPr>
          <w:instrText xml:space="preserve"> PAGE   \* MERGEFORMAT </w:instrText>
        </w:r>
        <w:r w:rsidRPr="00F9233C">
          <w:rPr>
            <w:sz w:val="28"/>
          </w:rPr>
          <w:fldChar w:fldCharType="separate"/>
        </w:r>
        <w:r w:rsidR="0021549E">
          <w:rPr>
            <w:noProof/>
            <w:sz w:val="28"/>
          </w:rPr>
          <w:t>4</w:t>
        </w:r>
        <w:r w:rsidRPr="00F9233C">
          <w:rPr>
            <w:sz w:val="28"/>
          </w:rPr>
          <w:fldChar w:fldCharType="end"/>
        </w:r>
      </w:p>
    </w:sdtContent>
  </w:sdt>
  <w:p w:rsidR="00E55DCE" w:rsidRDefault="00E55D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7F71"/>
    <w:multiLevelType w:val="hybridMultilevel"/>
    <w:tmpl w:val="D1042E4E"/>
    <w:lvl w:ilvl="0" w:tplc="0E900FB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895"/>
    <w:rsid w:val="000004D3"/>
    <w:rsid w:val="00020A72"/>
    <w:rsid w:val="0003342C"/>
    <w:rsid w:val="00035D8C"/>
    <w:rsid w:val="00036AFC"/>
    <w:rsid w:val="00077C1D"/>
    <w:rsid w:val="000D04F8"/>
    <w:rsid w:val="001049CE"/>
    <w:rsid w:val="00125CAA"/>
    <w:rsid w:val="00142E3B"/>
    <w:rsid w:val="001562E0"/>
    <w:rsid w:val="00157D4D"/>
    <w:rsid w:val="00163517"/>
    <w:rsid w:val="001B10FC"/>
    <w:rsid w:val="001C1313"/>
    <w:rsid w:val="001F6260"/>
    <w:rsid w:val="00205F01"/>
    <w:rsid w:val="0021549E"/>
    <w:rsid w:val="00262E8A"/>
    <w:rsid w:val="002636C8"/>
    <w:rsid w:val="002D12DD"/>
    <w:rsid w:val="002E2928"/>
    <w:rsid w:val="0033676F"/>
    <w:rsid w:val="003C6EB6"/>
    <w:rsid w:val="003D5902"/>
    <w:rsid w:val="004022B9"/>
    <w:rsid w:val="00463D88"/>
    <w:rsid w:val="00493FAF"/>
    <w:rsid w:val="00497B2C"/>
    <w:rsid w:val="004A2B07"/>
    <w:rsid w:val="004B53A2"/>
    <w:rsid w:val="004E245D"/>
    <w:rsid w:val="004E56DF"/>
    <w:rsid w:val="00501E59"/>
    <w:rsid w:val="00522241"/>
    <w:rsid w:val="00560506"/>
    <w:rsid w:val="00564637"/>
    <w:rsid w:val="0056473D"/>
    <w:rsid w:val="00585F17"/>
    <w:rsid w:val="00600FAD"/>
    <w:rsid w:val="00632CFA"/>
    <w:rsid w:val="00680F8C"/>
    <w:rsid w:val="006810C8"/>
    <w:rsid w:val="00690721"/>
    <w:rsid w:val="006A4B2C"/>
    <w:rsid w:val="006E6C9A"/>
    <w:rsid w:val="00715247"/>
    <w:rsid w:val="007B2C12"/>
    <w:rsid w:val="007B403A"/>
    <w:rsid w:val="007D13C0"/>
    <w:rsid w:val="007D4601"/>
    <w:rsid w:val="0083297E"/>
    <w:rsid w:val="00834EAD"/>
    <w:rsid w:val="00855B9E"/>
    <w:rsid w:val="00861DB6"/>
    <w:rsid w:val="00890955"/>
    <w:rsid w:val="008D0CE0"/>
    <w:rsid w:val="008D4085"/>
    <w:rsid w:val="008F2775"/>
    <w:rsid w:val="00970BFB"/>
    <w:rsid w:val="009715AE"/>
    <w:rsid w:val="009A02C1"/>
    <w:rsid w:val="009D0E1B"/>
    <w:rsid w:val="009D5CDB"/>
    <w:rsid w:val="00A35328"/>
    <w:rsid w:val="00A527F5"/>
    <w:rsid w:val="00B43895"/>
    <w:rsid w:val="00B51447"/>
    <w:rsid w:val="00B525E5"/>
    <w:rsid w:val="00C950DD"/>
    <w:rsid w:val="00C96466"/>
    <w:rsid w:val="00D72378"/>
    <w:rsid w:val="00DC6243"/>
    <w:rsid w:val="00E200C0"/>
    <w:rsid w:val="00E203D2"/>
    <w:rsid w:val="00E55DCE"/>
    <w:rsid w:val="00E86B1C"/>
    <w:rsid w:val="00EB14F2"/>
    <w:rsid w:val="00F272A8"/>
    <w:rsid w:val="00F72263"/>
    <w:rsid w:val="00F9233C"/>
    <w:rsid w:val="00FB7B5C"/>
    <w:rsid w:val="00FC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8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F17"/>
    <w:rPr>
      <w:color w:val="0000FF"/>
      <w:u w:val="single"/>
    </w:rPr>
  </w:style>
  <w:style w:type="table" w:styleId="a5">
    <w:name w:val="Table Grid"/>
    <w:basedOn w:val="a1"/>
    <w:uiPriority w:val="59"/>
    <w:rsid w:val="00585F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E55D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5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55D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5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40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40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imofeev_AS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CD08B-AAAD-4E0C-B24C-D8EBC12B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Yakovleva_LI</dc:creator>
  <cp:lastModifiedBy>Тимофеев Александр Сергеевич</cp:lastModifiedBy>
  <cp:revision>26</cp:revision>
  <cp:lastPrinted>2023-09-19T08:49:00Z</cp:lastPrinted>
  <dcterms:created xsi:type="dcterms:W3CDTF">2021-08-18T09:13:00Z</dcterms:created>
  <dcterms:modified xsi:type="dcterms:W3CDTF">2023-09-29T07:15:00Z</dcterms:modified>
</cp:coreProperties>
</file>