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7277BD" w:rsidRDefault="007277BD" w:rsidP="007277BD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20.12.2024  № 212</w:t>
            </w:r>
            <w:r>
              <w:rPr>
                <w:color w:val="000080"/>
                <w:sz w:val="24"/>
                <w:szCs w:val="24"/>
              </w:rPr>
              <w:t>8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>-рп</w:t>
            </w:r>
          </w:p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E03589" w:rsidRDefault="00E03589" w:rsidP="00C91DD6">
      <w:pPr>
        <w:tabs>
          <w:tab w:val="left" w:pos="6930"/>
        </w:tabs>
        <w:rPr>
          <w:sz w:val="28"/>
          <w:szCs w:val="28"/>
        </w:rPr>
      </w:pPr>
    </w:p>
    <w:p w:rsidR="00E03589" w:rsidRPr="00E03589" w:rsidRDefault="00E03589" w:rsidP="00C91DD6">
      <w:pPr>
        <w:tabs>
          <w:tab w:val="left" w:pos="6930"/>
        </w:tabs>
        <w:rPr>
          <w:sz w:val="26"/>
          <w:szCs w:val="26"/>
        </w:rPr>
      </w:pPr>
    </w:p>
    <w:p w:rsidR="00E03589" w:rsidRDefault="00CD51E1" w:rsidP="00CD51E1">
      <w:pPr>
        <w:ind w:right="5952"/>
        <w:jc w:val="both"/>
        <w:rPr>
          <w:sz w:val="28"/>
          <w:szCs w:val="28"/>
        </w:rPr>
      </w:pPr>
      <w:proofErr w:type="gramStart"/>
      <w:r w:rsidRPr="002C243A">
        <w:rPr>
          <w:bCs/>
          <w:sz w:val="28"/>
          <w:szCs w:val="28"/>
        </w:rPr>
        <w:t xml:space="preserve">Об определении должностного лица, ответственного за включение сведений о лице, </w:t>
      </w:r>
      <w:r w:rsidR="002C243A" w:rsidRPr="002C243A">
        <w:rPr>
          <w:sz w:val="28"/>
          <w:szCs w:val="28"/>
        </w:rPr>
        <w:t>которое было уволено (чьи полномочия были прекращены) в связи с утратой доверия за совершение коррупционного правонарушения</w:t>
      </w:r>
      <w:r w:rsidRPr="002C243A">
        <w:rPr>
          <w:bCs/>
          <w:sz w:val="28"/>
          <w:szCs w:val="28"/>
        </w:rPr>
        <w:t xml:space="preserve">, в реестр лиц, уволенных в связи с утратой доверия, и исключение сведений из него </w:t>
      </w:r>
      <w:r w:rsidRPr="002C243A">
        <w:rPr>
          <w:sz w:val="28"/>
          <w:szCs w:val="28"/>
        </w:rPr>
        <w:t xml:space="preserve">посредством направления сведений в уполномоченное </w:t>
      </w:r>
      <w:r>
        <w:rPr>
          <w:sz w:val="28"/>
          <w:szCs w:val="28"/>
        </w:rPr>
        <w:t xml:space="preserve">подразделение Аппарата Правительства Российской Федерации </w:t>
      </w:r>
      <w:r w:rsidRPr="00B22E40">
        <w:rPr>
          <w:sz w:val="28"/>
          <w:szCs w:val="28"/>
        </w:rPr>
        <w:t>в соответствии с Положением</w:t>
      </w:r>
      <w:r>
        <w:rPr>
          <w:sz w:val="28"/>
          <w:szCs w:val="28"/>
        </w:rPr>
        <w:t xml:space="preserve"> о реестре лиц, уволенных в связи</w:t>
      </w:r>
      <w:proofErr w:type="gramEnd"/>
      <w:r>
        <w:rPr>
          <w:sz w:val="28"/>
          <w:szCs w:val="28"/>
        </w:rPr>
        <w:t xml:space="preserve"> с утратой доверия, утвержденным постановлением Правительства Российской Федерации от 05.03.2018 № 228</w:t>
      </w:r>
    </w:p>
    <w:p w:rsidR="00E03589" w:rsidRDefault="00E03589" w:rsidP="00E03589">
      <w:pPr>
        <w:rPr>
          <w:sz w:val="28"/>
          <w:szCs w:val="28"/>
        </w:rPr>
      </w:pPr>
    </w:p>
    <w:p w:rsidR="00E03589" w:rsidRDefault="00E03589" w:rsidP="00E03589">
      <w:pPr>
        <w:rPr>
          <w:sz w:val="28"/>
          <w:szCs w:val="28"/>
        </w:rPr>
      </w:pPr>
    </w:p>
    <w:p w:rsidR="00E03589" w:rsidRDefault="00E03589" w:rsidP="00E0358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D51E1">
        <w:rPr>
          <w:sz w:val="28"/>
          <w:szCs w:val="28"/>
        </w:rPr>
        <w:t xml:space="preserve"> пунктом 3</w:t>
      </w:r>
      <w:r>
        <w:rPr>
          <w:sz w:val="28"/>
          <w:szCs w:val="28"/>
        </w:rPr>
        <w:t xml:space="preserve"> </w:t>
      </w:r>
      <w:r w:rsidR="00CD51E1">
        <w:rPr>
          <w:sz w:val="28"/>
          <w:szCs w:val="28"/>
        </w:rPr>
        <w:t>Положения о реестре лиц, уволенных в связи с утратой доверия, утвержде</w:t>
      </w:r>
      <w:r w:rsidR="00937816">
        <w:rPr>
          <w:sz w:val="28"/>
          <w:szCs w:val="28"/>
        </w:rPr>
        <w:t>нного</w:t>
      </w:r>
      <w:r w:rsidR="00CD51E1">
        <w:rPr>
          <w:sz w:val="28"/>
          <w:szCs w:val="28"/>
        </w:rPr>
        <w:t xml:space="preserve"> постановлением Правительства Российской Федерации от 05.03.2018 № 228</w:t>
      </w:r>
      <w:r>
        <w:rPr>
          <w:sz w:val="28"/>
          <w:szCs w:val="28"/>
        </w:rPr>
        <w:t>:</w:t>
      </w:r>
    </w:p>
    <w:p w:rsidR="00E03589" w:rsidRDefault="00E03589" w:rsidP="00E03589">
      <w:pPr>
        <w:tabs>
          <w:tab w:val="left" w:pos="709"/>
        </w:tabs>
        <w:ind w:firstLine="709"/>
        <w:rPr>
          <w:sz w:val="28"/>
          <w:szCs w:val="28"/>
        </w:rPr>
      </w:pPr>
    </w:p>
    <w:p w:rsidR="00E03589" w:rsidRDefault="008C7E4A" w:rsidP="00CD51E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D51E1">
        <w:rPr>
          <w:sz w:val="28"/>
          <w:szCs w:val="28"/>
        </w:rPr>
        <w:t xml:space="preserve">Определить </w:t>
      </w:r>
      <w:r w:rsidR="00CD51E1" w:rsidRPr="00B0266E">
        <w:rPr>
          <w:sz w:val="28"/>
          <w:szCs w:val="28"/>
        </w:rPr>
        <w:t>директор</w:t>
      </w:r>
      <w:r w:rsidR="00CD51E1">
        <w:rPr>
          <w:sz w:val="28"/>
          <w:szCs w:val="28"/>
        </w:rPr>
        <w:t>а</w:t>
      </w:r>
      <w:r w:rsidR="00CD51E1" w:rsidRPr="00B0266E">
        <w:rPr>
          <w:sz w:val="28"/>
          <w:szCs w:val="28"/>
        </w:rPr>
        <w:t xml:space="preserve"> Департамента по профилактике коррупционных правонарушений </w:t>
      </w:r>
      <w:r w:rsidR="00CD51E1" w:rsidRPr="00B822A3">
        <w:rPr>
          <w:sz w:val="28"/>
          <w:szCs w:val="28"/>
        </w:rPr>
        <w:t xml:space="preserve">Аппарата Правительства Смоленской области Жезлова Дениса Юрьевича (а в случае его отсутствия по причине </w:t>
      </w:r>
      <w:r w:rsidR="009650C0" w:rsidRPr="00B822A3">
        <w:rPr>
          <w:sz w:val="28"/>
          <w:szCs w:val="28"/>
        </w:rPr>
        <w:t xml:space="preserve">отпуска, болезни и другим уважительным причинам – начальника </w:t>
      </w:r>
      <w:r w:rsidR="009650C0">
        <w:rPr>
          <w:sz w:val="28"/>
          <w:szCs w:val="28"/>
        </w:rPr>
        <w:t>о</w:t>
      </w:r>
      <w:r w:rsidR="009650C0" w:rsidRPr="009650C0">
        <w:rPr>
          <w:sz w:val="28"/>
          <w:szCs w:val="28"/>
        </w:rPr>
        <w:t>тдел</w:t>
      </w:r>
      <w:r w:rsidR="009650C0">
        <w:rPr>
          <w:sz w:val="28"/>
          <w:szCs w:val="28"/>
        </w:rPr>
        <w:t>а</w:t>
      </w:r>
      <w:r w:rsidR="009650C0" w:rsidRPr="009650C0">
        <w:rPr>
          <w:sz w:val="28"/>
          <w:szCs w:val="28"/>
        </w:rPr>
        <w:t xml:space="preserve"> антикоррупционных проверок</w:t>
      </w:r>
      <w:r w:rsidR="00CD51E1">
        <w:rPr>
          <w:sz w:val="28"/>
          <w:szCs w:val="28"/>
        </w:rPr>
        <w:t xml:space="preserve"> </w:t>
      </w:r>
      <w:r w:rsidR="009650C0" w:rsidRPr="00B0266E">
        <w:rPr>
          <w:sz w:val="28"/>
          <w:szCs w:val="28"/>
        </w:rPr>
        <w:t>Департамента по профилактике коррупционных правонарушений Аппарата Правительства Смоленской области</w:t>
      </w:r>
      <w:r w:rsidR="009650C0">
        <w:rPr>
          <w:sz w:val="28"/>
          <w:szCs w:val="28"/>
        </w:rPr>
        <w:t xml:space="preserve"> </w:t>
      </w:r>
      <w:proofErr w:type="spellStart"/>
      <w:r w:rsidR="009650C0">
        <w:rPr>
          <w:sz w:val="28"/>
          <w:szCs w:val="28"/>
        </w:rPr>
        <w:t>Миренкову</w:t>
      </w:r>
      <w:proofErr w:type="spellEnd"/>
      <w:r w:rsidR="009650C0">
        <w:rPr>
          <w:sz w:val="28"/>
          <w:szCs w:val="28"/>
        </w:rPr>
        <w:t xml:space="preserve"> Ма</w:t>
      </w:r>
      <w:r w:rsidR="00937816">
        <w:rPr>
          <w:sz w:val="28"/>
          <w:szCs w:val="28"/>
        </w:rPr>
        <w:t>рию Владимировну) ответственным</w:t>
      </w:r>
      <w:r w:rsidR="009650C0">
        <w:rPr>
          <w:sz w:val="28"/>
          <w:szCs w:val="28"/>
        </w:rPr>
        <w:t xml:space="preserve"> за включение сведений о лице, </w:t>
      </w:r>
      <w:r w:rsidR="00B822A3">
        <w:rPr>
          <w:sz w:val="28"/>
          <w:szCs w:val="28"/>
        </w:rPr>
        <w:t xml:space="preserve">которое было уволено (чьи </w:t>
      </w:r>
      <w:r w:rsidR="00B822A3">
        <w:rPr>
          <w:sz w:val="28"/>
          <w:szCs w:val="28"/>
        </w:rPr>
        <w:lastRenderedPageBreak/>
        <w:t>полномочия были прекращены) в связи с утратой</w:t>
      </w:r>
      <w:proofErr w:type="gramEnd"/>
      <w:r w:rsidR="00B822A3">
        <w:rPr>
          <w:sz w:val="28"/>
          <w:szCs w:val="28"/>
        </w:rPr>
        <w:t xml:space="preserve"> доверия за совершение коррупционного правонарушения</w:t>
      </w:r>
      <w:r w:rsidR="009650C0" w:rsidRPr="009650C0">
        <w:rPr>
          <w:sz w:val="28"/>
          <w:szCs w:val="28"/>
        </w:rPr>
        <w:t>, в реестр лиц, уволенных в связи с утратой доверия,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Положением о реестре лиц, уволенных в связи с утратой доверия, утвержденным постановлением Правительства Российской Федерации от 05.03.2018 № 228</w:t>
      </w:r>
      <w:r w:rsidR="00E03589">
        <w:rPr>
          <w:sz w:val="28"/>
          <w:szCs w:val="28"/>
        </w:rPr>
        <w:t>.</w:t>
      </w:r>
    </w:p>
    <w:p w:rsidR="008C7E4A" w:rsidRDefault="008C7E4A" w:rsidP="008C7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C7E4A" w:rsidRDefault="008C7E4A" w:rsidP="008C7E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Pr="003D0A38">
        <w:rPr>
          <w:sz w:val="28"/>
          <w:szCs w:val="24"/>
        </w:rPr>
        <w:t>распоряжени</w:t>
      </w:r>
      <w:r>
        <w:rPr>
          <w:sz w:val="28"/>
          <w:szCs w:val="24"/>
        </w:rPr>
        <w:t>е</w:t>
      </w:r>
      <w:r w:rsidRPr="003D0A38">
        <w:rPr>
          <w:sz w:val="28"/>
          <w:szCs w:val="24"/>
        </w:rPr>
        <w:t xml:space="preserve"> </w:t>
      </w:r>
      <w:r>
        <w:rPr>
          <w:sz w:val="28"/>
          <w:szCs w:val="28"/>
        </w:rPr>
        <w:t>Администрации</w:t>
      </w:r>
      <w:r w:rsidRPr="00744F91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 xml:space="preserve">19.04.2018 </w:t>
      </w:r>
      <w:r>
        <w:rPr>
          <w:sz w:val="28"/>
          <w:szCs w:val="28"/>
        </w:rPr>
        <w:br/>
      </w:r>
      <w:r w:rsidRPr="00744F91">
        <w:rPr>
          <w:sz w:val="28"/>
          <w:szCs w:val="28"/>
        </w:rPr>
        <w:t xml:space="preserve">№ </w:t>
      </w:r>
      <w:r>
        <w:rPr>
          <w:sz w:val="28"/>
          <w:szCs w:val="28"/>
        </w:rPr>
        <w:t>370</w:t>
      </w:r>
      <w:r w:rsidRPr="00744F91">
        <w:rPr>
          <w:sz w:val="28"/>
          <w:szCs w:val="28"/>
        </w:rPr>
        <w:t>-р</w:t>
      </w:r>
      <w:r>
        <w:rPr>
          <w:sz w:val="28"/>
          <w:szCs w:val="28"/>
        </w:rPr>
        <w:t>/адм</w:t>
      </w:r>
      <w:r w:rsidRPr="003D0A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751E0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определении</w:t>
      </w:r>
      <w:r w:rsidRPr="003751E0">
        <w:rPr>
          <w:bCs/>
          <w:sz w:val="28"/>
          <w:szCs w:val="28"/>
        </w:rPr>
        <w:t xml:space="preserve"> должностно</w:t>
      </w:r>
      <w:r>
        <w:rPr>
          <w:bCs/>
          <w:sz w:val="28"/>
          <w:szCs w:val="28"/>
        </w:rPr>
        <w:t>го</w:t>
      </w:r>
      <w:r w:rsidRPr="003751E0">
        <w:rPr>
          <w:bCs/>
          <w:sz w:val="28"/>
          <w:szCs w:val="28"/>
        </w:rPr>
        <w:t xml:space="preserve"> лиц</w:t>
      </w:r>
      <w:r>
        <w:rPr>
          <w:bCs/>
          <w:sz w:val="28"/>
          <w:szCs w:val="28"/>
        </w:rPr>
        <w:t>а</w:t>
      </w:r>
      <w:r w:rsidRPr="003751E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ответственного за включение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 реестр лиц, уволенных в связи с утратой доверия, и исключение сведений из него </w:t>
      </w:r>
      <w:r>
        <w:rPr>
          <w:sz w:val="28"/>
          <w:szCs w:val="28"/>
        </w:rPr>
        <w:t>посредством направления сведений в уполномоченное подразделение Аппарата Правительства</w:t>
      </w:r>
      <w:proofErr w:type="gramEnd"/>
      <w:r>
        <w:rPr>
          <w:sz w:val="28"/>
          <w:szCs w:val="28"/>
        </w:rPr>
        <w:t xml:space="preserve"> Российской Федерации </w:t>
      </w:r>
      <w:r w:rsidRPr="00B22E40">
        <w:rPr>
          <w:sz w:val="28"/>
          <w:szCs w:val="28"/>
        </w:rPr>
        <w:t>в соответствии с Положением</w:t>
      </w:r>
      <w:r>
        <w:rPr>
          <w:sz w:val="28"/>
          <w:szCs w:val="28"/>
        </w:rPr>
        <w:t xml:space="preserve"> о реестре лиц, уволенных в связи с утратой доверия, утвержденным постановлением Правительства Российской Федерации от 05.03.2018 № 228»</w:t>
      </w:r>
      <w:r w:rsidR="0016412E">
        <w:rPr>
          <w:sz w:val="28"/>
          <w:szCs w:val="28"/>
        </w:rPr>
        <w:t>;</w:t>
      </w:r>
    </w:p>
    <w:p w:rsidR="0016412E" w:rsidRDefault="008C7E4A" w:rsidP="008C7E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D0A38">
        <w:rPr>
          <w:sz w:val="28"/>
          <w:szCs w:val="24"/>
        </w:rPr>
        <w:t>распоряжени</w:t>
      </w:r>
      <w:r>
        <w:rPr>
          <w:sz w:val="28"/>
          <w:szCs w:val="24"/>
        </w:rPr>
        <w:t>е</w:t>
      </w:r>
      <w:r w:rsidRPr="003D0A38">
        <w:rPr>
          <w:sz w:val="28"/>
          <w:szCs w:val="24"/>
        </w:rPr>
        <w:t xml:space="preserve"> </w:t>
      </w:r>
      <w:r>
        <w:rPr>
          <w:sz w:val="28"/>
          <w:szCs w:val="28"/>
        </w:rPr>
        <w:t>Администрации</w:t>
      </w:r>
      <w:r w:rsidRPr="00744F91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 xml:space="preserve">22.01.2019 </w:t>
      </w:r>
      <w:r>
        <w:rPr>
          <w:sz w:val="28"/>
          <w:szCs w:val="28"/>
        </w:rPr>
        <w:br/>
      </w:r>
      <w:r w:rsidRPr="00744F91">
        <w:rPr>
          <w:sz w:val="28"/>
          <w:szCs w:val="28"/>
        </w:rPr>
        <w:t xml:space="preserve">№ </w:t>
      </w:r>
      <w:r>
        <w:rPr>
          <w:sz w:val="28"/>
          <w:szCs w:val="28"/>
        </w:rPr>
        <w:t>20</w:t>
      </w:r>
      <w:r w:rsidRPr="00744F91">
        <w:rPr>
          <w:sz w:val="28"/>
          <w:szCs w:val="28"/>
        </w:rPr>
        <w:t>-р</w:t>
      </w:r>
      <w:r>
        <w:rPr>
          <w:sz w:val="28"/>
          <w:szCs w:val="28"/>
        </w:rPr>
        <w:t>/адм</w:t>
      </w:r>
      <w:r w:rsidRPr="003D0A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6412E" w:rsidRPr="00744F91">
        <w:rPr>
          <w:sz w:val="28"/>
          <w:szCs w:val="28"/>
        </w:rPr>
        <w:t>О внесении изменени</w:t>
      </w:r>
      <w:r w:rsidR="0016412E">
        <w:rPr>
          <w:sz w:val="28"/>
          <w:szCs w:val="28"/>
        </w:rPr>
        <w:t>й</w:t>
      </w:r>
      <w:r w:rsidR="0016412E" w:rsidRPr="00744F91">
        <w:rPr>
          <w:sz w:val="28"/>
          <w:szCs w:val="28"/>
        </w:rPr>
        <w:t xml:space="preserve"> в распоряжение </w:t>
      </w:r>
      <w:r w:rsidR="0016412E">
        <w:rPr>
          <w:sz w:val="28"/>
          <w:szCs w:val="28"/>
        </w:rPr>
        <w:t>Администрации</w:t>
      </w:r>
      <w:r w:rsidR="0016412E" w:rsidRPr="00744F91">
        <w:rPr>
          <w:sz w:val="28"/>
          <w:szCs w:val="28"/>
        </w:rPr>
        <w:t xml:space="preserve"> Смоленской области от </w:t>
      </w:r>
      <w:r w:rsidR="0016412E">
        <w:rPr>
          <w:sz w:val="28"/>
          <w:szCs w:val="28"/>
        </w:rPr>
        <w:t>19.04.2018</w:t>
      </w:r>
      <w:r w:rsidR="0016412E" w:rsidRPr="00744F91">
        <w:rPr>
          <w:sz w:val="28"/>
          <w:szCs w:val="28"/>
        </w:rPr>
        <w:t xml:space="preserve"> № </w:t>
      </w:r>
      <w:r w:rsidR="0016412E">
        <w:rPr>
          <w:sz w:val="28"/>
          <w:szCs w:val="28"/>
        </w:rPr>
        <w:t>370</w:t>
      </w:r>
      <w:r w:rsidR="0016412E" w:rsidRPr="00744F91">
        <w:rPr>
          <w:sz w:val="28"/>
          <w:szCs w:val="28"/>
        </w:rPr>
        <w:t>-р</w:t>
      </w:r>
      <w:r w:rsidR="0016412E">
        <w:rPr>
          <w:sz w:val="28"/>
          <w:szCs w:val="28"/>
        </w:rPr>
        <w:t>/адм</w:t>
      </w:r>
      <w:r>
        <w:rPr>
          <w:sz w:val="28"/>
          <w:szCs w:val="28"/>
        </w:rPr>
        <w:t>»</w:t>
      </w:r>
      <w:r w:rsidR="0016412E">
        <w:rPr>
          <w:sz w:val="28"/>
          <w:szCs w:val="28"/>
        </w:rPr>
        <w:t>;</w:t>
      </w:r>
    </w:p>
    <w:p w:rsidR="00E03589" w:rsidRDefault="0016412E" w:rsidP="0016412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D0A38">
        <w:rPr>
          <w:sz w:val="28"/>
          <w:szCs w:val="24"/>
        </w:rPr>
        <w:t>распоряжени</w:t>
      </w:r>
      <w:r>
        <w:rPr>
          <w:sz w:val="28"/>
          <w:szCs w:val="24"/>
        </w:rPr>
        <w:t>е</w:t>
      </w:r>
      <w:r w:rsidRPr="003D0A38">
        <w:rPr>
          <w:sz w:val="28"/>
          <w:szCs w:val="24"/>
        </w:rPr>
        <w:t xml:space="preserve"> </w:t>
      </w:r>
      <w:r>
        <w:rPr>
          <w:sz w:val="28"/>
          <w:szCs w:val="28"/>
        </w:rPr>
        <w:t>Администрации</w:t>
      </w:r>
      <w:r w:rsidRPr="00744F91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 xml:space="preserve">05.09.2019 </w:t>
      </w:r>
      <w:r>
        <w:rPr>
          <w:sz w:val="28"/>
          <w:szCs w:val="28"/>
        </w:rPr>
        <w:br/>
      </w:r>
      <w:r w:rsidRPr="00744F91">
        <w:rPr>
          <w:sz w:val="28"/>
          <w:szCs w:val="28"/>
        </w:rPr>
        <w:t xml:space="preserve">№ </w:t>
      </w:r>
      <w:r>
        <w:rPr>
          <w:sz w:val="28"/>
          <w:szCs w:val="28"/>
        </w:rPr>
        <w:t>1511</w:t>
      </w:r>
      <w:r w:rsidRPr="00744F91">
        <w:rPr>
          <w:sz w:val="28"/>
          <w:szCs w:val="28"/>
        </w:rPr>
        <w:t>-р</w:t>
      </w:r>
      <w:r>
        <w:rPr>
          <w:sz w:val="28"/>
          <w:szCs w:val="28"/>
        </w:rPr>
        <w:t>/адм</w:t>
      </w:r>
      <w:r w:rsidRPr="003D0A3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4F91">
        <w:rPr>
          <w:sz w:val="28"/>
          <w:szCs w:val="28"/>
        </w:rPr>
        <w:t>О внесении изменени</w:t>
      </w:r>
      <w:r w:rsidR="00937816">
        <w:rPr>
          <w:sz w:val="28"/>
          <w:szCs w:val="28"/>
        </w:rPr>
        <w:t>я</w:t>
      </w:r>
      <w:r w:rsidRPr="00744F91">
        <w:rPr>
          <w:sz w:val="28"/>
          <w:szCs w:val="28"/>
        </w:rPr>
        <w:t xml:space="preserve"> в распоряжение </w:t>
      </w:r>
      <w:r>
        <w:rPr>
          <w:sz w:val="28"/>
          <w:szCs w:val="28"/>
        </w:rPr>
        <w:t>Администрации</w:t>
      </w:r>
      <w:r w:rsidRPr="00744F91">
        <w:rPr>
          <w:sz w:val="28"/>
          <w:szCs w:val="28"/>
        </w:rPr>
        <w:t xml:space="preserve"> Смоленской области от </w:t>
      </w:r>
      <w:r>
        <w:rPr>
          <w:sz w:val="28"/>
          <w:szCs w:val="28"/>
        </w:rPr>
        <w:t>19.04.2018</w:t>
      </w:r>
      <w:r w:rsidRPr="00744F91">
        <w:rPr>
          <w:sz w:val="28"/>
          <w:szCs w:val="28"/>
        </w:rPr>
        <w:t xml:space="preserve"> № </w:t>
      </w:r>
      <w:r>
        <w:rPr>
          <w:sz w:val="28"/>
          <w:szCs w:val="28"/>
        </w:rPr>
        <w:t>370</w:t>
      </w:r>
      <w:r w:rsidRPr="00744F91">
        <w:rPr>
          <w:sz w:val="28"/>
          <w:szCs w:val="28"/>
        </w:rPr>
        <w:t>-р</w:t>
      </w:r>
      <w:r>
        <w:rPr>
          <w:sz w:val="28"/>
          <w:szCs w:val="28"/>
        </w:rPr>
        <w:t>/адм»</w:t>
      </w:r>
      <w:r w:rsidR="008C7E4A">
        <w:rPr>
          <w:sz w:val="28"/>
          <w:szCs w:val="28"/>
        </w:rPr>
        <w:t>.</w:t>
      </w:r>
    </w:p>
    <w:p w:rsidR="00E03589" w:rsidRDefault="00E03589" w:rsidP="00E03589">
      <w:pPr>
        <w:tabs>
          <w:tab w:val="left" w:pos="709"/>
        </w:tabs>
        <w:ind w:firstLine="709"/>
        <w:rPr>
          <w:sz w:val="28"/>
          <w:szCs w:val="28"/>
        </w:rPr>
      </w:pPr>
    </w:p>
    <w:p w:rsidR="00E03589" w:rsidRDefault="00E03589" w:rsidP="00E03589">
      <w:pPr>
        <w:tabs>
          <w:tab w:val="left" w:pos="709"/>
        </w:tabs>
        <w:ind w:firstLine="709"/>
        <w:rPr>
          <w:sz w:val="28"/>
          <w:szCs w:val="28"/>
        </w:rPr>
      </w:pPr>
    </w:p>
    <w:p w:rsidR="0016412E" w:rsidRDefault="0016412E" w:rsidP="00E03589">
      <w:pPr>
        <w:tabs>
          <w:tab w:val="left" w:pos="709"/>
        </w:tabs>
        <w:ind w:firstLine="709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03589" w:rsidTr="00AB3EF3">
        <w:tc>
          <w:tcPr>
            <w:tcW w:w="5210" w:type="dxa"/>
            <w:hideMark/>
          </w:tcPr>
          <w:p w:rsidR="00E03589" w:rsidRDefault="00E03589" w:rsidP="00AB3EF3">
            <w:pPr>
              <w:pStyle w:val="ab"/>
              <w:ind w:firstLine="0"/>
            </w:pPr>
            <w:r>
              <w:t xml:space="preserve">Губернатор </w:t>
            </w:r>
          </w:p>
          <w:p w:rsidR="00E03589" w:rsidRDefault="00E03589" w:rsidP="00AB3EF3">
            <w:pPr>
              <w:pStyle w:val="ab"/>
              <w:ind w:firstLine="0"/>
            </w:pPr>
            <w:r>
              <w:t>Смоленской области</w:t>
            </w:r>
          </w:p>
        </w:tc>
        <w:tc>
          <w:tcPr>
            <w:tcW w:w="5211" w:type="dxa"/>
          </w:tcPr>
          <w:p w:rsidR="00E03589" w:rsidRDefault="00E03589" w:rsidP="00AB3EF3">
            <w:pPr>
              <w:pStyle w:val="ab"/>
              <w:ind w:firstLine="0"/>
              <w:jc w:val="right"/>
              <w:rPr>
                <w:b/>
              </w:rPr>
            </w:pPr>
          </w:p>
          <w:p w:rsidR="00E03589" w:rsidRDefault="00E03589" w:rsidP="00AB3EF3">
            <w:pPr>
              <w:pStyle w:val="ab"/>
              <w:ind w:firstLine="0"/>
              <w:jc w:val="right"/>
            </w:pPr>
            <w:r>
              <w:rPr>
                <w:b/>
              </w:rPr>
              <w:t>В.Н. Анохин</w:t>
            </w:r>
          </w:p>
        </w:tc>
      </w:tr>
    </w:tbl>
    <w:p w:rsidR="00E03589" w:rsidRDefault="00E03589" w:rsidP="00E03589">
      <w:pPr>
        <w:tabs>
          <w:tab w:val="left" w:pos="709"/>
        </w:tabs>
        <w:ind w:firstLine="709"/>
        <w:rPr>
          <w:sz w:val="28"/>
          <w:szCs w:val="28"/>
        </w:rPr>
      </w:pPr>
    </w:p>
    <w:sectPr w:rsidR="00E03589" w:rsidSect="00B822A3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55" w:rsidRDefault="00294555">
      <w:r>
        <w:separator/>
      </w:r>
    </w:p>
  </w:endnote>
  <w:endnote w:type="continuationSeparator" w:id="0">
    <w:p w:rsidR="00294555" w:rsidRDefault="0029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55" w:rsidRDefault="00294555">
      <w:r>
        <w:separator/>
      </w:r>
    </w:p>
  </w:footnote>
  <w:footnote w:type="continuationSeparator" w:id="0">
    <w:p w:rsidR="00294555" w:rsidRDefault="00294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42401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650C0" w:rsidRPr="009650C0" w:rsidRDefault="009650C0">
        <w:pPr>
          <w:pStyle w:val="a3"/>
          <w:jc w:val="center"/>
          <w:rPr>
            <w:sz w:val="28"/>
          </w:rPr>
        </w:pPr>
        <w:r w:rsidRPr="009650C0">
          <w:rPr>
            <w:sz w:val="28"/>
          </w:rPr>
          <w:fldChar w:fldCharType="begin"/>
        </w:r>
        <w:r w:rsidRPr="009650C0">
          <w:rPr>
            <w:sz w:val="28"/>
          </w:rPr>
          <w:instrText>PAGE   \* MERGEFORMAT</w:instrText>
        </w:r>
        <w:r w:rsidRPr="009650C0">
          <w:rPr>
            <w:sz w:val="28"/>
          </w:rPr>
          <w:fldChar w:fldCharType="separate"/>
        </w:r>
        <w:r w:rsidR="007277BD">
          <w:rPr>
            <w:noProof/>
            <w:sz w:val="28"/>
          </w:rPr>
          <w:t>2</w:t>
        </w:r>
        <w:r w:rsidRPr="009650C0">
          <w:rPr>
            <w:sz w:val="28"/>
          </w:rPr>
          <w:fldChar w:fldCharType="end"/>
        </w:r>
      </w:p>
    </w:sdtContent>
  </w:sdt>
  <w:p w:rsidR="009650C0" w:rsidRDefault="00965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6412E"/>
    <w:rsid w:val="0018085F"/>
    <w:rsid w:val="001C5E2D"/>
    <w:rsid w:val="001E0670"/>
    <w:rsid w:val="0021706D"/>
    <w:rsid w:val="00224829"/>
    <w:rsid w:val="00294555"/>
    <w:rsid w:val="002A5A1F"/>
    <w:rsid w:val="002C243A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5232C4"/>
    <w:rsid w:val="005A3D46"/>
    <w:rsid w:val="0067695B"/>
    <w:rsid w:val="00694DC4"/>
    <w:rsid w:val="006E181B"/>
    <w:rsid w:val="00721E82"/>
    <w:rsid w:val="007277BD"/>
    <w:rsid w:val="00734DB0"/>
    <w:rsid w:val="007671E0"/>
    <w:rsid w:val="00774117"/>
    <w:rsid w:val="00784823"/>
    <w:rsid w:val="007C2917"/>
    <w:rsid w:val="00827E0F"/>
    <w:rsid w:val="008376B6"/>
    <w:rsid w:val="008C50CA"/>
    <w:rsid w:val="008C7E4A"/>
    <w:rsid w:val="008F2A79"/>
    <w:rsid w:val="00937816"/>
    <w:rsid w:val="0094509C"/>
    <w:rsid w:val="009650C0"/>
    <w:rsid w:val="0099400F"/>
    <w:rsid w:val="009B6E84"/>
    <w:rsid w:val="00A057EB"/>
    <w:rsid w:val="00A16598"/>
    <w:rsid w:val="00A40223"/>
    <w:rsid w:val="00A831B9"/>
    <w:rsid w:val="00AD4914"/>
    <w:rsid w:val="00B313CC"/>
    <w:rsid w:val="00B31FEE"/>
    <w:rsid w:val="00B63EB7"/>
    <w:rsid w:val="00B822A3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D51E1"/>
    <w:rsid w:val="00CF05C2"/>
    <w:rsid w:val="00D33ECE"/>
    <w:rsid w:val="00D46811"/>
    <w:rsid w:val="00D6100E"/>
    <w:rsid w:val="00D622A1"/>
    <w:rsid w:val="00D938CF"/>
    <w:rsid w:val="00DB38B7"/>
    <w:rsid w:val="00DB5DF2"/>
    <w:rsid w:val="00E03589"/>
    <w:rsid w:val="00EA0B95"/>
    <w:rsid w:val="00EA40CB"/>
    <w:rsid w:val="00EF52A4"/>
    <w:rsid w:val="00F56C78"/>
    <w:rsid w:val="00F657B9"/>
    <w:rsid w:val="00FA4058"/>
    <w:rsid w:val="00FA6182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0358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03589"/>
    <w:rPr>
      <w:sz w:val="28"/>
      <w:szCs w:val="28"/>
    </w:rPr>
  </w:style>
  <w:style w:type="paragraph" w:styleId="ad">
    <w:name w:val="List Paragraph"/>
    <w:basedOn w:val="a"/>
    <w:uiPriority w:val="34"/>
    <w:qFormat/>
    <w:rsid w:val="008C7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E03589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E03589"/>
    <w:rPr>
      <w:sz w:val="28"/>
      <w:szCs w:val="28"/>
    </w:rPr>
  </w:style>
  <w:style w:type="paragraph" w:styleId="ad">
    <w:name w:val="List Paragraph"/>
    <w:basedOn w:val="a"/>
    <w:uiPriority w:val="34"/>
    <w:qFormat/>
    <w:rsid w:val="008C7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8</cp:revision>
  <cp:lastPrinted>2024-12-10T06:24:00Z</cp:lastPrinted>
  <dcterms:created xsi:type="dcterms:W3CDTF">2024-09-10T07:03:00Z</dcterms:created>
  <dcterms:modified xsi:type="dcterms:W3CDTF">2024-12-20T13:13:00Z</dcterms:modified>
</cp:coreProperties>
</file>