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20" w:rsidRPr="003C5CBD" w:rsidRDefault="00226B20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C5CBD" w:rsidRPr="003C5CB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26B20" w:rsidRPr="003C5CBD" w:rsidRDefault="007A04C1">
            <w:pPr>
              <w:pStyle w:val="ConsPlusNormal0"/>
            </w:pPr>
            <w:r w:rsidRPr="003C5CBD">
              <w:t>28 мая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26B20" w:rsidRPr="003C5CBD" w:rsidRDefault="007A04C1">
            <w:pPr>
              <w:pStyle w:val="ConsPlusNormal0"/>
              <w:jc w:val="right"/>
            </w:pPr>
            <w:r w:rsidRPr="003C5CBD">
              <w:t>N</w:t>
            </w:r>
            <w:r w:rsidRPr="003C5CBD">
              <w:t> 34-з</w:t>
            </w:r>
          </w:p>
        </w:tc>
      </w:tr>
    </w:tbl>
    <w:p w:rsidR="00226B20" w:rsidRPr="003C5CBD" w:rsidRDefault="00226B2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Title0"/>
        <w:jc w:val="center"/>
      </w:pPr>
      <w:r w:rsidRPr="003C5CBD">
        <w:t>РОССИЙСКАЯ ФЕДЕРАЦИЯ</w:t>
      </w:r>
    </w:p>
    <w:p w:rsidR="00226B20" w:rsidRPr="003C5CBD" w:rsidRDefault="007A04C1">
      <w:pPr>
        <w:pStyle w:val="ConsPlusTitle0"/>
        <w:jc w:val="center"/>
      </w:pPr>
      <w:r w:rsidRPr="003C5CBD">
        <w:t>СМОЛЕНСКАЯ ОБЛАСТЬ</w:t>
      </w:r>
    </w:p>
    <w:p w:rsidR="00226B20" w:rsidRPr="003C5CBD" w:rsidRDefault="00226B20">
      <w:pPr>
        <w:pStyle w:val="ConsPlusTitle0"/>
        <w:jc w:val="center"/>
      </w:pPr>
    </w:p>
    <w:p w:rsidR="00226B20" w:rsidRPr="003C5CBD" w:rsidRDefault="007A04C1">
      <w:pPr>
        <w:pStyle w:val="ConsPlusTitle0"/>
        <w:jc w:val="center"/>
      </w:pPr>
      <w:r w:rsidRPr="003C5CBD">
        <w:t>ОБЛАСТНОЙ ЗАКОН</w:t>
      </w:r>
    </w:p>
    <w:p w:rsidR="00226B20" w:rsidRPr="003C5CBD" w:rsidRDefault="00226B20">
      <w:pPr>
        <w:pStyle w:val="ConsPlusTitle0"/>
        <w:jc w:val="center"/>
      </w:pPr>
    </w:p>
    <w:p w:rsidR="00226B20" w:rsidRPr="003C5CBD" w:rsidRDefault="007A04C1">
      <w:pPr>
        <w:pStyle w:val="ConsPlusTitle0"/>
        <w:jc w:val="center"/>
      </w:pPr>
      <w:r w:rsidRPr="003C5CBD">
        <w:t>О ПРОТИВОДЕЙСТВИИ КОРРУПЦИИ В СМОЛЕНСКОЙ ОБЛАСТИ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Normal0"/>
        <w:jc w:val="right"/>
      </w:pPr>
      <w:r w:rsidRPr="003C5CBD">
        <w:t>Принят Смоленской областной Думой</w:t>
      </w:r>
    </w:p>
    <w:p w:rsidR="00226B20" w:rsidRPr="003C5CBD" w:rsidRDefault="007A04C1">
      <w:pPr>
        <w:pStyle w:val="ConsPlusNormal0"/>
        <w:jc w:val="right"/>
      </w:pPr>
      <w:r w:rsidRPr="003C5CBD">
        <w:t>28 мая 2009 года</w:t>
      </w:r>
    </w:p>
    <w:p w:rsidR="00226B20" w:rsidRPr="003C5CBD" w:rsidRDefault="00226B2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5CBD" w:rsidRPr="003C5C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B20" w:rsidRPr="003C5CBD" w:rsidRDefault="00226B2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B20" w:rsidRPr="003C5CBD" w:rsidRDefault="00226B2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6B20" w:rsidRPr="003C5CBD" w:rsidRDefault="007A04C1">
            <w:pPr>
              <w:pStyle w:val="ConsPlusNormal0"/>
              <w:jc w:val="center"/>
            </w:pPr>
            <w:r w:rsidRPr="003C5CBD">
              <w:t>Список изменяющих документов</w:t>
            </w:r>
          </w:p>
          <w:p w:rsidR="00226B20" w:rsidRPr="003C5CBD" w:rsidRDefault="007A04C1">
            <w:pPr>
              <w:pStyle w:val="ConsPlusNormal0"/>
              <w:jc w:val="center"/>
            </w:pPr>
            <w:r w:rsidRPr="003C5CBD">
              <w:t>(в ред. законов Смоленской области</w:t>
            </w:r>
          </w:p>
          <w:p w:rsidR="00226B20" w:rsidRPr="003C5CBD" w:rsidRDefault="007A04C1">
            <w:pPr>
              <w:pStyle w:val="ConsPlusNormal0"/>
              <w:jc w:val="center"/>
            </w:pPr>
            <w:r w:rsidRPr="003C5CBD">
              <w:t xml:space="preserve">от 30.04.2010 </w:t>
            </w:r>
            <w:r w:rsidRPr="003C5CBD">
              <w:t>N 29-з</w:t>
            </w:r>
            <w:r w:rsidRPr="003C5CBD">
              <w:t xml:space="preserve">, от 27.02.2014 </w:t>
            </w:r>
            <w:r w:rsidRPr="003C5CBD">
              <w:t>N 14-з</w:t>
            </w:r>
            <w:r w:rsidRPr="003C5CBD">
              <w:t xml:space="preserve">, от 10.12.2015 </w:t>
            </w:r>
            <w:r w:rsidRPr="003C5CBD">
              <w:t>N 172-з</w:t>
            </w:r>
            <w:r w:rsidRPr="003C5CBD">
              <w:t>,</w:t>
            </w:r>
          </w:p>
          <w:p w:rsidR="00226B20" w:rsidRPr="003C5CBD" w:rsidRDefault="007A04C1">
            <w:pPr>
              <w:pStyle w:val="ConsPlusNormal0"/>
              <w:jc w:val="center"/>
            </w:pPr>
            <w:r w:rsidRPr="003C5CBD">
              <w:t xml:space="preserve">от 15.11.2018 </w:t>
            </w:r>
            <w:r w:rsidRPr="003C5CBD">
              <w:t>N 126-з</w:t>
            </w:r>
            <w:r w:rsidRPr="003C5CBD">
              <w:t xml:space="preserve">, от 20.12.2018 </w:t>
            </w:r>
            <w:r w:rsidRPr="003C5CBD">
              <w:t>N 138-з</w:t>
            </w:r>
            <w:r w:rsidRPr="003C5CBD">
              <w:t xml:space="preserve">, от 19.12.2019 </w:t>
            </w:r>
            <w:r w:rsidRPr="003C5CBD">
              <w:t>N 136-з</w:t>
            </w:r>
            <w:r w:rsidRPr="003C5CBD">
              <w:t>,</w:t>
            </w:r>
          </w:p>
          <w:p w:rsidR="00226B20" w:rsidRPr="003C5CBD" w:rsidRDefault="007A04C1">
            <w:pPr>
              <w:pStyle w:val="ConsPlusNormal0"/>
              <w:jc w:val="center"/>
            </w:pPr>
            <w:r w:rsidRPr="003C5CBD">
              <w:t xml:space="preserve">от 29.09.2021 </w:t>
            </w:r>
            <w:r w:rsidRPr="003C5CBD">
              <w:t>N 126-з</w:t>
            </w:r>
            <w:r w:rsidRPr="003C5CBD">
              <w:t xml:space="preserve">, от 21.10.2021 </w:t>
            </w:r>
            <w:r w:rsidRPr="003C5CBD">
              <w:t>N 138-з</w:t>
            </w:r>
            <w:r w:rsidRPr="003C5CBD">
              <w:t xml:space="preserve">, от 30.06.2022 </w:t>
            </w:r>
            <w:r w:rsidRPr="003C5CBD">
              <w:t>N 78-з</w:t>
            </w:r>
            <w:r w:rsidRPr="003C5CBD">
              <w:t>,</w:t>
            </w:r>
          </w:p>
          <w:p w:rsidR="00226B20" w:rsidRPr="003C5CBD" w:rsidRDefault="007A04C1">
            <w:pPr>
              <w:pStyle w:val="ConsPlusNormal0"/>
              <w:jc w:val="center"/>
            </w:pPr>
            <w:r w:rsidRPr="003C5CBD">
              <w:t xml:space="preserve">от 25.04.2023 </w:t>
            </w:r>
            <w:r w:rsidRPr="003C5CBD">
              <w:t>N 49-з</w:t>
            </w:r>
            <w:r w:rsidRPr="003C5CBD">
              <w:t xml:space="preserve">, от 23.11.2023 </w:t>
            </w:r>
            <w:r w:rsidRPr="003C5CBD">
              <w:t>N 118-з</w:t>
            </w:r>
            <w:r w:rsidRPr="003C5CBD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B20" w:rsidRPr="003C5CBD" w:rsidRDefault="00226B20">
            <w:pPr>
              <w:pStyle w:val="ConsPlusNormal0"/>
            </w:pPr>
          </w:p>
        </w:tc>
      </w:tr>
    </w:tbl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Normal0"/>
        <w:ind w:firstLine="540"/>
        <w:jc w:val="both"/>
      </w:pPr>
      <w:bookmarkStart w:id="0" w:name="_GoBack"/>
      <w:r w:rsidRPr="003C5CBD">
        <w:t xml:space="preserve">Настоящий областной закон в соответствии с Федеральным </w:t>
      </w:r>
      <w:r w:rsidRPr="003C5CBD">
        <w:t>законом</w:t>
      </w:r>
      <w:r w:rsidRPr="003C5CBD">
        <w:t xml:space="preserve"> от 25 декабря 2008 года N 273-ФЗ "О противо</w:t>
      </w:r>
      <w:r w:rsidRPr="003C5CBD">
        <w:t>действии коррупции" регулирует отношения в сфере противодействия коррупции на территории Смоленской области в пределах компетенции Смоленской области как субъекта Российской Федерации.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Title0"/>
        <w:ind w:firstLine="540"/>
        <w:jc w:val="both"/>
        <w:outlineLvl w:val="0"/>
      </w:pPr>
      <w:r w:rsidRPr="003C5CBD">
        <w:t>Статья 1. Понятия, используемые в настоящем областном законе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Normal0"/>
        <w:ind w:firstLine="540"/>
        <w:jc w:val="both"/>
      </w:pPr>
      <w:r w:rsidRPr="003C5CBD">
        <w:t>1. В нас</w:t>
      </w:r>
      <w:r w:rsidRPr="003C5CBD">
        <w:t>тоящем областном законе используется следующее понятие: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антикоррупционный мониторинг - наблюдение, анализ, оценка и прогноз коррупционных факторов, коррупционных правонарушений и мер по противодействию коррупции.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2. Иные понятия, используемые в настоящем о</w:t>
      </w:r>
      <w:r w:rsidRPr="003C5CBD">
        <w:t>бластном законе, применяются в значениях, определенных федеральным законодательством.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Title0"/>
        <w:ind w:firstLine="540"/>
        <w:jc w:val="both"/>
        <w:outlineLvl w:val="0"/>
      </w:pPr>
      <w:r w:rsidRPr="003C5CBD">
        <w:t>Статья 2. Полномочия органов государственной власти Смоленской области, иных государственных органов Смоленской области в сфере противодействия коррупции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Normal0"/>
        <w:ind w:firstLine="540"/>
        <w:jc w:val="both"/>
      </w:pPr>
      <w:r w:rsidRPr="003C5CBD">
        <w:t xml:space="preserve">1. Смоленская областная Дума в соответствии с федеральными законами, </w:t>
      </w:r>
      <w:r w:rsidRPr="003C5CBD">
        <w:t>Уставом</w:t>
      </w:r>
      <w:r w:rsidRPr="003C5CBD">
        <w:t xml:space="preserve"> Смоленской области и областными законами: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1) принимает областные законы в сфере противодействия коррупции;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2) осуществляет контроль за соблюдением и исполнением областных законов в сфере</w:t>
      </w:r>
      <w:r w:rsidRPr="003C5CBD">
        <w:t xml:space="preserve"> противодействия коррупции;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3) создает Комиссию Смоленской областной Думы по противодействию коррупции;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4) осуществляет иные полномочия в сфере противодействия коррупции.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 xml:space="preserve">2. Правительство Смоленской области в соответствии с федеральным законодательством, </w:t>
      </w:r>
      <w:r w:rsidRPr="003C5CBD">
        <w:t>Уставом</w:t>
      </w:r>
      <w:r w:rsidRPr="003C5CBD">
        <w:t xml:space="preserve"> </w:t>
      </w:r>
      <w:r w:rsidRPr="003C5CBD">
        <w:t>Смоленской области и областными законами:</w:t>
      </w:r>
    </w:p>
    <w:p w:rsidR="00226B20" w:rsidRPr="003C5CBD" w:rsidRDefault="007A04C1">
      <w:pPr>
        <w:pStyle w:val="ConsPlusNormal0"/>
        <w:jc w:val="both"/>
      </w:pPr>
      <w:r w:rsidRPr="003C5CBD">
        <w:t xml:space="preserve">(в ред. </w:t>
      </w:r>
      <w:r w:rsidRPr="003C5CBD">
        <w:t>закона</w:t>
      </w:r>
      <w:r w:rsidRPr="003C5CBD">
        <w:t xml:space="preserve"> Смоленской области от 23.11.2023 N 118-з)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 xml:space="preserve">1) утратил силу. - </w:t>
      </w:r>
      <w:r w:rsidRPr="003C5CBD">
        <w:t>Закон</w:t>
      </w:r>
      <w:r w:rsidRPr="003C5CBD">
        <w:t xml:space="preserve"> Смоленской области от 23.11.2023 N</w:t>
      </w:r>
      <w:r w:rsidRPr="003C5CBD">
        <w:t xml:space="preserve"> 118-з;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2) обеспечивает разработку, утверждает и обеспечивает реализацию областных государственных программ, направленных на противодействие коррупции;</w:t>
      </w:r>
    </w:p>
    <w:p w:rsidR="00226B20" w:rsidRPr="003C5CBD" w:rsidRDefault="007A04C1">
      <w:pPr>
        <w:pStyle w:val="ConsPlusNormal0"/>
        <w:jc w:val="both"/>
      </w:pPr>
      <w:r w:rsidRPr="003C5CBD">
        <w:t xml:space="preserve">(в ред. </w:t>
      </w:r>
      <w:r w:rsidRPr="003C5CBD">
        <w:t>закона</w:t>
      </w:r>
      <w:r w:rsidRPr="003C5CBD">
        <w:t xml:space="preserve"> Смоленской области от 27.02</w:t>
      </w:r>
      <w:r w:rsidRPr="003C5CBD">
        <w:t>.2014 N 14-з)</w:t>
      </w:r>
      <w:bookmarkEnd w:id="0"/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lastRenderedPageBreak/>
        <w:t xml:space="preserve">3) утратил силу. - </w:t>
      </w:r>
      <w:r w:rsidRPr="003C5CBD">
        <w:t>Закон</w:t>
      </w:r>
      <w:r w:rsidRPr="003C5CBD">
        <w:t xml:space="preserve"> Смоленской области от 30.04.2010 N 29-з;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4) утверждает порядок разработки и утверждения административных регламентов исполнения исполнительными органами Смоленской области государственных функций и административных регламентов предоставления исполнительными органами Смоленской области государстве</w:t>
      </w:r>
      <w:r w:rsidRPr="003C5CBD">
        <w:t>нных услуг, а также утверждает указанные административные регламенты;</w:t>
      </w:r>
    </w:p>
    <w:p w:rsidR="00226B20" w:rsidRPr="003C5CBD" w:rsidRDefault="007A04C1">
      <w:pPr>
        <w:pStyle w:val="ConsPlusNormal0"/>
        <w:jc w:val="both"/>
      </w:pPr>
      <w:r w:rsidRPr="003C5CBD">
        <w:t xml:space="preserve">(в ред. </w:t>
      </w:r>
      <w:r w:rsidRPr="003C5CBD">
        <w:t>закона</w:t>
      </w:r>
      <w:r w:rsidRPr="003C5CBD">
        <w:t xml:space="preserve"> Смоленской области от 30.06.2022 N 78-з)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5) определяет уполномоченный орган Смоленской области по профилактике коррупционных и иных правонарушений (далее - уполном</w:t>
      </w:r>
      <w:r w:rsidRPr="003C5CBD">
        <w:t>оченный орган);</w:t>
      </w:r>
    </w:p>
    <w:p w:rsidR="00226B20" w:rsidRPr="003C5CBD" w:rsidRDefault="007A04C1">
      <w:pPr>
        <w:pStyle w:val="ConsPlusNormal0"/>
        <w:jc w:val="both"/>
      </w:pPr>
      <w:r w:rsidRPr="003C5CBD">
        <w:t xml:space="preserve">(п. 5 в ред. </w:t>
      </w:r>
      <w:r w:rsidRPr="003C5CBD">
        <w:t>закона</w:t>
      </w:r>
      <w:r w:rsidRPr="003C5CBD">
        <w:t xml:space="preserve"> Смоленской области от 23.11.2023 N 118-з)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6) осуществляет иные полномочия в сфере противодействия коррупции.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3. Полномочия иных органов государственной власти Смоленской о</w:t>
      </w:r>
      <w:r w:rsidRPr="003C5CBD">
        <w:t>бласти, государственных органов Смоленской области определяются в соответствии с федеральным и областным законодательством.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Title0"/>
        <w:ind w:firstLine="540"/>
        <w:jc w:val="both"/>
        <w:outlineLvl w:val="0"/>
      </w:pPr>
      <w:r w:rsidRPr="003C5CBD">
        <w:t>Статья 3. Комиссия по координации работы по противодействию коррупции в Смоленской области</w:t>
      </w:r>
    </w:p>
    <w:p w:rsidR="00226B20" w:rsidRPr="003C5CBD" w:rsidRDefault="007A04C1">
      <w:pPr>
        <w:pStyle w:val="ConsPlusNormal0"/>
        <w:ind w:firstLine="540"/>
        <w:jc w:val="both"/>
      </w:pPr>
      <w:r w:rsidRPr="003C5CBD">
        <w:t xml:space="preserve">(в ред. </w:t>
      </w:r>
      <w:r w:rsidRPr="003C5CBD">
        <w:t>закона</w:t>
      </w:r>
      <w:r w:rsidRPr="003C5CBD">
        <w:t xml:space="preserve"> Смоленской области от 10.12.2015 N 172-з)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Normal0"/>
        <w:ind w:firstLine="540"/>
        <w:jc w:val="both"/>
      </w:pPr>
      <w:r w:rsidRPr="003C5CBD">
        <w:t>1. При Губернаторе Смоленской области создается Комиссия по координации работы по противодействию коррупции в Смоленской области (далее - Комиссия).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2. Основными задачами Комиссии</w:t>
      </w:r>
      <w:r w:rsidRPr="003C5CBD">
        <w:t xml:space="preserve"> являются обеспечение исполнения решений Совета при Президенте Российской Федерации по противодействию коррупции и его президиума; подготовка предложений о реализации государственной политики в сфере противодействия коррупции Губернатору Смоленской области</w:t>
      </w:r>
      <w:r w:rsidRPr="003C5CBD">
        <w:t>; обеспечение координации деятельности Правительства Смоленской области, исполнительных органов Смоленской области и органов местного самоуправления муниципальных образований Смоленской области по реализации государственной политики в сфере противодействия</w:t>
      </w:r>
      <w:r w:rsidRPr="003C5CBD">
        <w:t xml:space="preserve"> коррупции; обеспечение согласованных действий исполнительных органов Смоленской области и органов местного самоуправления муниципальных образований Смоленской области, а также их взаимодействия с территориальными органами федеральных государственных орган</w:t>
      </w:r>
      <w:r w:rsidRPr="003C5CBD">
        <w:t>ов при реализации мер по противодействию коррупции в Смоленской области; обеспечение взаимодействия исполнительных органов Смоленской области и органов местного самоуправления муниципальных образований Смоленской области с гражданами, институтами гражданск</w:t>
      </w:r>
      <w:r w:rsidRPr="003C5CBD">
        <w:t>ого общества, средствами массовой информации, научными организациями по вопросам противодействия коррупции в Смоленской области; информирование общественности о проводимой исполнительными органами Смоленской области и органами местного самоуправления муниц</w:t>
      </w:r>
      <w:r w:rsidRPr="003C5CBD">
        <w:t>ипальных образований Смоленской области работе по противодействию коррупции.</w:t>
      </w:r>
    </w:p>
    <w:p w:rsidR="00226B20" w:rsidRPr="003C5CBD" w:rsidRDefault="007A04C1">
      <w:pPr>
        <w:pStyle w:val="ConsPlusNormal0"/>
        <w:jc w:val="both"/>
      </w:pPr>
      <w:r w:rsidRPr="003C5CBD">
        <w:t xml:space="preserve">(в ред. законов Смоленской области от 30.06.2022 </w:t>
      </w:r>
      <w:r w:rsidRPr="003C5CBD">
        <w:t>N 78-з</w:t>
      </w:r>
      <w:r w:rsidRPr="003C5CBD">
        <w:t xml:space="preserve">, от 23.11.2023 </w:t>
      </w:r>
      <w:r w:rsidRPr="003C5CBD">
        <w:t>N 118-з</w:t>
      </w:r>
      <w:r w:rsidRPr="003C5CBD">
        <w:t>)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3. Состав Комиссии и положение о Комиссии определяются правовым актом Губернатора Смоленской области.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4. Комиссия выполняет функции, возложенные на комиссию по соблюдению</w:t>
      </w:r>
      <w:r w:rsidRPr="003C5CBD">
        <w:t xml:space="preserve"> требований к должностному поведению и урегулированию конфликта интересов в отношении лиц, замещающих государственные должности Смоленской области: Уполномоченного по правам человека в Смоленской области, Уполномоченного по защите прав предпринимателей в С</w:t>
      </w:r>
      <w:r w:rsidRPr="003C5CBD">
        <w:t>моленской области, Уполномоченного по правам ребенка в Смоленской области, председателя избирательной комиссии Смоленской области, заместителя председателя избирательной комиссии Смоленской области, секретаря избирательной комиссии Смоленской области, член</w:t>
      </w:r>
      <w:r w:rsidRPr="003C5CBD">
        <w:t xml:space="preserve">а избирательной комиссии Смоленской области с правом решающего голоса, работающего в комиссии на постоянной (штатной) основе, председателя Контрольно-счетной палаты Смоленской области, заместителя председателя Контрольно-счетной палаты Смоленской области, </w:t>
      </w:r>
      <w:r w:rsidRPr="003C5CBD">
        <w:t>аудитора Контрольно-счетной палаты Смоленской области, первого заместителя председателя Правительства Смоленской области, заместителя председателя Правительства Смоленской области, заместителя председателя Правительства Смоленской области - руководителя Ап</w:t>
      </w:r>
      <w:r w:rsidRPr="003C5CBD">
        <w:t>парата Правительства Смоленской области, заместителя председателя Правительства Смоленской области - министра, и рассматривает соответствующие вопросы в порядке, определенном нормативным правовым актом Губернатора Смоленской области.</w:t>
      </w:r>
    </w:p>
    <w:p w:rsidR="00226B20" w:rsidRPr="003C5CBD" w:rsidRDefault="007A04C1">
      <w:pPr>
        <w:pStyle w:val="ConsPlusNormal0"/>
        <w:jc w:val="both"/>
      </w:pPr>
      <w:r w:rsidRPr="003C5CBD">
        <w:t>(в ред. законов Смолен</w:t>
      </w:r>
      <w:r w:rsidRPr="003C5CBD">
        <w:t xml:space="preserve">ской области от 15.11.2018 </w:t>
      </w:r>
      <w:r w:rsidRPr="003C5CBD">
        <w:t>N 126-з</w:t>
      </w:r>
      <w:r w:rsidRPr="003C5CBD">
        <w:t xml:space="preserve">, от 20.12.2018 </w:t>
      </w:r>
      <w:r w:rsidRPr="003C5CBD">
        <w:t>N 138-з</w:t>
      </w:r>
      <w:r w:rsidRPr="003C5CBD">
        <w:t xml:space="preserve">, от 19.12.2019 </w:t>
      </w:r>
      <w:r w:rsidRPr="003C5CBD">
        <w:t>N 136-з</w:t>
      </w:r>
      <w:r w:rsidRPr="003C5CBD">
        <w:t xml:space="preserve">, от 29.09.2021 </w:t>
      </w:r>
      <w:r w:rsidRPr="003C5CBD">
        <w:t>N 126-з</w:t>
      </w:r>
      <w:r w:rsidRPr="003C5CBD">
        <w:t xml:space="preserve">, от 21.10.2021 </w:t>
      </w:r>
      <w:r w:rsidRPr="003C5CBD">
        <w:t>N 138-з</w:t>
      </w:r>
      <w:r w:rsidRPr="003C5CBD">
        <w:t xml:space="preserve">, от 30.06.2022 </w:t>
      </w:r>
      <w:r w:rsidRPr="003C5CBD">
        <w:t>N 78-з</w:t>
      </w:r>
      <w:r w:rsidRPr="003C5CBD">
        <w:t xml:space="preserve">, от 25.04.2023 </w:t>
      </w:r>
      <w:r w:rsidRPr="003C5CBD">
        <w:t>N 49-з</w:t>
      </w:r>
      <w:r w:rsidRPr="003C5CBD">
        <w:t xml:space="preserve">, от 23.11.2023 </w:t>
      </w:r>
      <w:r w:rsidRPr="003C5CBD">
        <w:t>N 118-з</w:t>
      </w:r>
      <w:r w:rsidRPr="003C5CBD">
        <w:t>)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Title0"/>
        <w:ind w:firstLine="540"/>
        <w:jc w:val="both"/>
        <w:outlineLvl w:val="0"/>
      </w:pPr>
      <w:r w:rsidRPr="003C5CBD">
        <w:t xml:space="preserve">Статья 4. Утратила силу. - </w:t>
      </w:r>
      <w:r w:rsidRPr="003C5CBD">
        <w:t>Закон</w:t>
      </w:r>
      <w:r w:rsidRPr="003C5CBD">
        <w:t xml:space="preserve"> Смоленской области от 27.02.2014 N 14-з.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Title0"/>
        <w:ind w:firstLine="540"/>
        <w:jc w:val="both"/>
        <w:outlineLvl w:val="0"/>
      </w:pPr>
      <w:r w:rsidRPr="003C5CBD">
        <w:t>Статья 5. Антикоррупционная экспертиза областных нормативных правовых актов и проектов областных нормативных правовых актов</w:t>
      </w:r>
    </w:p>
    <w:p w:rsidR="00226B20" w:rsidRPr="003C5CBD" w:rsidRDefault="007A04C1">
      <w:pPr>
        <w:pStyle w:val="ConsPlusNormal0"/>
        <w:ind w:firstLine="540"/>
        <w:jc w:val="both"/>
      </w:pPr>
      <w:r w:rsidRPr="003C5CBD">
        <w:t xml:space="preserve">(в ред. </w:t>
      </w:r>
      <w:r w:rsidRPr="003C5CBD">
        <w:t>закона</w:t>
      </w:r>
      <w:r w:rsidRPr="003C5CBD">
        <w:t xml:space="preserve"> Смоленской области от 30.04.2010 N 29-з)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Normal0"/>
        <w:ind w:firstLine="540"/>
        <w:jc w:val="both"/>
      </w:pPr>
      <w:r w:rsidRPr="003C5CBD">
        <w:t>1. Органы государственной власти Смоленской области обеспечивают проведение антикоррупционной экспертизы областных нормативных правовых актов и проектов областны</w:t>
      </w:r>
      <w:r w:rsidRPr="003C5CBD">
        <w:t xml:space="preserve">х нормативных правовых актов в соответствии с требованиями Федерального </w:t>
      </w:r>
      <w:r w:rsidRPr="003C5CBD">
        <w:t>закона</w:t>
      </w:r>
      <w:r w:rsidRPr="003C5CBD">
        <w:t xml:space="preserve"> от 17 июля 2009 года N 172-ФЗ "Об антикоррупционной экспертизе нормативных правовых актов и проектов нормативных правовых актов" (далее - Федеральный закон "Об антикорр</w:t>
      </w:r>
      <w:r w:rsidRPr="003C5CBD">
        <w:t>упционной экспертизе нормативных правовых актов и проектов нормативных правовых актов") в порядке, установленном нормативными правовыми актами соответствующих органов государственной власти Смоленской области, и согласно методике, определенной Правительств</w:t>
      </w:r>
      <w:r w:rsidRPr="003C5CBD">
        <w:t>ом Российской Федерации.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2. В пояснительной записке к проекту областного закона, представляемой субъектом права законодательной инициативы при внесении проекта областного закона в Смоленскую областную Думу, должны содержаться сведения о результатах проведе</w:t>
      </w:r>
      <w:r w:rsidRPr="003C5CBD">
        <w:t>ния антикоррупционной экспертизы проекта областного закона.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 xml:space="preserve">3. Органы государственной власти Смоленской области не позднее семи рабочих дней со дня подписания областных нормативных правовых актов, принятых ими по вопросам, указанным в </w:t>
      </w:r>
      <w:r w:rsidRPr="003C5CBD">
        <w:t>ч</w:t>
      </w:r>
      <w:r w:rsidRPr="003C5CBD">
        <w:t>асти 2 статьи 3</w:t>
      </w:r>
      <w:r w:rsidRPr="003C5CBD">
        <w:t xml:space="preserve"> Федерального закона "Об антикоррупционной экспертизе нормативных правовых актов и проектов нормативных правовых актов", направляют их в прокуратуру Смоленской области для проведения антикоррупционной экспертизы.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4. Общественная палата Смоле</w:t>
      </w:r>
      <w:r w:rsidRPr="003C5CBD">
        <w:t xml:space="preserve">нской области в рамках проведения общественной экспертизы проектов областных законов, проектов нормативных правовых актов исполнительных органов Смоленской области, предусмотренной областным </w:t>
      </w:r>
      <w:r w:rsidRPr="003C5CBD">
        <w:t>законом</w:t>
      </w:r>
      <w:r w:rsidRPr="003C5CBD">
        <w:t xml:space="preserve"> от 13 марта 2006 года N 3-з "Об Общественной пал</w:t>
      </w:r>
      <w:r w:rsidRPr="003C5CBD">
        <w:t>ате Смоленской области", вправе проводить антикоррупционную экспертизу указанных проектов областных нормативных правовых актов согласно методике, определенной Правительством Российской Федерации. Результаты антикоррупционной экспертизы проектов областных з</w:t>
      </w:r>
      <w:r w:rsidRPr="003C5CBD">
        <w:t xml:space="preserve">аконов, проектов нормативных правовых актов исполнительных органов Смоленской области, проведенной Общественной палатой Смоленской области, отражаются в заключении Общественной палаты Смоленской области, указанном в </w:t>
      </w:r>
      <w:r w:rsidRPr="003C5CBD">
        <w:t>статье 12</w:t>
      </w:r>
      <w:r w:rsidRPr="003C5CBD">
        <w:t xml:space="preserve"> данного об</w:t>
      </w:r>
      <w:r w:rsidRPr="003C5CBD">
        <w:t>ластного закона, с указанием выявленных в проектах областных законов, проектах нормативных правовых актов исполнительных органов Смоленской области коррупциогенных факторов и предложением способов их устранения.</w:t>
      </w:r>
    </w:p>
    <w:p w:rsidR="00226B20" w:rsidRPr="003C5CBD" w:rsidRDefault="007A04C1">
      <w:pPr>
        <w:pStyle w:val="ConsPlusNormal0"/>
        <w:jc w:val="both"/>
      </w:pPr>
      <w:r w:rsidRPr="003C5CBD">
        <w:t xml:space="preserve">(в ред. </w:t>
      </w:r>
      <w:r w:rsidRPr="003C5CBD">
        <w:t>закона</w:t>
      </w:r>
      <w:r w:rsidRPr="003C5CBD">
        <w:t xml:space="preserve"> Смоленской области от</w:t>
      </w:r>
      <w:r w:rsidRPr="003C5CBD">
        <w:t xml:space="preserve"> 30.06.2022 N 78-з)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Title0"/>
        <w:ind w:firstLine="540"/>
        <w:jc w:val="both"/>
        <w:outlineLvl w:val="0"/>
      </w:pPr>
      <w:r w:rsidRPr="003C5CBD">
        <w:t>Статья 6. Антикоррупционный мониторинг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Normal0"/>
        <w:ind w:firstLine="540"/>
        <w:jc w:val="both"/>
      </w:pPr>
      <w:r w:rsidRPr="003C5CBD">
        <w:t xml:space="preserve">Антикоррупционный мониторинг проводится в </w:t>
      </w:r>
      <w:r w:rsidRPr="003C5CBD">
        <w:t>порядке</w:t>
      </w:r>
      <w:r w:rsidRPr="003C5CBD">
        <w:t>, установленном правовым актом Правительства Смоленской области.</w:t>
      </w:r>
    </w:p>
    <w:p w:rsidR="00226B20" w:rsidRPr="003C5CBD" w:rsidRDefault="007A04C1">
      <w:pPr>
        <w:pStyle w:val="ConsPlusNormal0"/>
        <w:jc w:val="both"/>
      </w:pPr>
      <w:r w:rsidRPr="003C5CBD">
        <w:t xml:space="preserve">(в ред. </w:t>
      </w:r>
      <w:r w:rsidRPr="003C5CBD">
        <w:t>закона</w:t>
      </w:r>
      <w:r w:rsidRPr="003C5CBD">
        <w:t xml:space="preserve"> Смоленской области от 23.11.2023 N 118-з)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Title0"/>
        <w:ind w:firstLine="540"/>
        <w:jc w:val="both"/>
        <w:outlineLvl w:val="0"/>
      </w:pPr>
      <w:r w:rsidRPr="003C5CBD">
        <w:t>Статья 7. Отчет о реализации исполнительными органами Смоленской области мер в сфере противодействия коррупции</w:t>
      </w:r>
    </w:p>
    <w:p w:rsidR="00226B20" w:rsidRPr="003C5CBD" w:rsidRDefault="007A04C1">
      <w:pPr>
        <w:pStyle w:val="ConsPlusNormal0"/>
        <w:jc w:val="both"/>
      </w:pPr>
      <w:r w:rsidRPr="003C5CBD">
        <w:t xml:space="preserve">(в ред. </w:t>
      </w:r>
      <w:r w:rsidRPr="003C5CBD">
        <w:t>закона</w:t>
      </w:r>
      <w:r w:rsidRPr="003C5CBD">
        <w:t xml:space="preserve"> Смоленской области от 30.06.2022 N 78-з)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Normal0"/>
        <w:ind w:firstLine="540"/>
        <w:jc w:val="both"/>
      </w:pPr>
      <w:r w:rsidRPr="003C5CBD">
        <w:t>1. Уполном</w:t>
      </w:r>
      <w:r w:rsidRPr="003C5CBD">
        <w:t xml:space="preserve">оченный орган ежегодно к 15 февраля текущего года подготавливает отчет о реализации исполнительными органами Смоленской области мер в сфере противодействия коррупции за прошедший календарный год в </w:t>
      </w:r>
      <w:r w:rsidRPr="003C5CBD">
        <w:t>порядке</w:t>
      </w:r>
      <w:r w:rsidRPr="003C5CBD">
        <w:t>, установленном правовым актом Правительства Смоленской области. Отчет о реализации исполнительными органами Смоленской области мер в сфере противодействия коррупции направляется прокурору Смоленской области.</w:t>
      </w:r>
    </w:p>
    <w:p w:rsidR="00226B20" w:rsidRPr="003C5CBD" w:rsidRDefault="007A04C1">
      <w:pPr>
        <w:pStyle w:val="ConsPlusNormal0"/>
        <w:jc w:val="both"/>
      </w:pPr>
      <w:r w:rsidRPr="003C5CBD">
        <w:t xml:space="preserve">(в ред. законов Смоленской области от 30.06.2022 </w:t>
      </w:r>
      <w:r w:rsidRPr="003C5CBD">
        <w:t>N 78-з</w:t>
      </w:r>
      <w:r w:rsidRPr="003C5CBD">
        <w:t xml:space="preserve">, от 23.11.2023 </w:t>
      </w:r>
      <w:r w:rsidRPr="003C5CBD">
        <w:t>N 118-з</w:t>
      </w:r>
      <w:r w:rsidRPr="003C5CBD">
        <w:t>)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2. Отчет о реализации исполнительными органами Смоленской области мер в сфере противодействия коррупции подлежит официальному опубликованию, за исключением содержащихся в нем сведений, не подлежащих р</w:t>
      </w:r>
      <w:r w:rsidRPr="003C5CBD">
        <w:t>азглашению в соответствии с федеральным законодательством.</w:t>
      </w:r>
    </w:p>
    <w:p w:rsidR="00226B20" w:rsidRPr="003C5CBD" w:rsidRDefault="007A04C1">
      <w:pPr>
        <w:pStyle w:val="ConsPlusNormal0"/>
        <w:jc w:val="both"/>
      </w:pPr>
      <w:r w:rsidRPr="003C5CBD">
        <w:t xml:space="preserve">(в ред. </w:t>
      </w:r>
      <w:r w:rsidRPr="003C5CBD">
        <w:t>закона</w:t>
      </w:r>
      <w:r w:rsidRPr="003C5CBD">
        <w:t xml:space="preserve"> Смоленской области от 30.06.2022 N 78-з)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Title0"/>
        <w:ind w:firstLine="540"/>
        <w:jc w:val="both"/>
        <w:outlineLvl w:val="0"/>
      </w:pPr>
      <w:r w:rsidRPr="003C5CBD">
        <w:t>Статья 7.1. Профилактика коррупционных правонарушений в областных государственных учреждениях и организациях, созданных для выполнен</w:t>
      </w:r>
      <w:r w:rsidRPr="003C5CBD">
        <w:t>ия задач, поставленных перед исполнительными органами Смоленской области</w:t>
      </w:r>
    </w:p>
    <w:p w:rsidR="00226B20" w:rsidRPr="003C5CBD" w:rsidRDefault="007A04C1">
      <w:pPr>
        <w:pStyle w:val="ConsPlusNormal0"/>
        <w:ind w:firstLine="540"/>
        <w:jc w:val="both"/>
      </w:pPr>
      <w:r w:rsidRPr="003C5CBD">
        <w:t xml:space="preserve">(введена </w:t>
      </w:r>
      <w:r w:rsidRPr="003C5CBD">
        <w:t>законом</w:t>
      </w:r>
      <w:r w:rsidRPr="003C5CBD">
        <w:t xml:space="preserve"> Смоленской области от 23.11.2023 N 118-з)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Normal0"/>
        <w:ind w:firstLine="540"/>
        <w:jc w:val="both"/>
      </w:pPr>
      <w:r w:rsidRPr="003C5CBD">
        <w:t>1. Областные государственные учреждения и организации, созданные для выпол</w:t>
      </w:r>
      <w:r w:rsidRPr="003C5CBD">
        <w:t>нения задач, поставленных перед исполнительными органами Смоленской области (далее - учреждения и организации), обязаны разрабатывать и принимать меры по предупреждению коррупций.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2. Контроль за соблюдением законодательства Российской Федерации о противоде</w:t>
      </w:r>
      <w:r w:rsidRPr="003C5CBD">
        <w:t>йствии коррупции в учреждениях и организациях, а также за реализацией в учреждениях и организациях мер по предупреждению коррупции осуществляет уполномоченный орган.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3. При осуществлении контроля, указанного в части 2 настоящей статьи (далее - контроль), у</w:t>
      </w:r>
      <w:r w:rsidRPr="003C5CBD">
        <w:t>полномоченный орган вправе: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1) запрашивать в учреждениях и организациях необходимые документы;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2) получать информацию от физических и юридических лиц (с их согласия);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 xml:space="preserve">3) проводить с работниками учреждений и организаций (с их согласия) беседы и получать от </w:t>
      </w:r>
      <w:r w:rsidRPr="003C5CBD">
        <w:t>них пояснения;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 xml:space="preserve">4) получать сведения от работников учреждений и организаций в отношении лиц, состоящих с ними в близком родстве или свойстве (родителей, супругов, детей, братьев, сестер, а также братьев, сестер, родителей, детей супругов и супругов детей), </w:t>
      </w:r>
      <w:r w:rsidRPr="003C5CBD">
        <w:t>а также осуществлять обработку (в Том числе автоматизированную) указанных сведений (в объеме, необходимом для осуществления контроля за реализацией в учреждениях и организациях мероприятий по предотвращению и урегулированию конфликта интересов);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5) осущест</w:t>
      </w:r>
      <w:r w:rsidRPr="003C5CBD">
        <w:t>влять анализ полученных информации и документов.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4. Порядок осуществления контроля и форма представления сведений о лицах, указанных в пункте 4 части 3 настоящей статьи, определяются уполномоченным органом.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5. Уполномоченный орган направляет информацию о в</w:t>
      </w:r>
      <w:r w:rsidRPr="003C5CBD">
        <w:t>ыявленных при осуществлении контроля нарушениях в правоохранительные органы (при необходимости), а также направляет рекомендации по совершенствованию в учреждениях и организациях деятельности по профилактике коррупционных правонарушений в органы, уполномоч</w:t>
      </w:r>
      <w:r w:rsidRPr="003C5CBD">
        <w:t>енные рассматривать данную информацию и применять меры реагирования по выявленным фактам.</w:t>
      </w:r>
    </w:p>
    <w:p w:rsidR="00226B20" w:rsidRPr="003C5CBD" w:rsidRDefault="007A04C1">
      <w:pPr>
        <w:pStyle w:val="ConsPlusNormal0"/>
        <w:spacing w:before="200"/>
        <w:ind w:firstLine="540"/>
        <w:jc w:val="both"/>
      </w:pPr>
      <w:r w:rsidRPr="003C5CBD">
        <w:t>6. Отчет об осуществлении контроля ежеквартально не позднее тридцати дней после отчетного квартала представляется уполномоченным органом Губернатору Смоленской област</w:t>
      </w:r>
      <w:r w:rsidRPr="003C5CBD">
        <w:t>и.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Title0"/>
        <w:ind w:firstLine="540"/>
        <w:jc w:val="both"/>
        <w:outlineLvl w:val="0"/>
      </w:pPr>
      <w:r w:rsidRPr="003C5CBD">
        <w:t>Статья 8. Финансовое обеспечение реализации полномочий органов государственной власти Смоленской области, иных государственных органов Смоленской области в сфере противодействия коррупции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Normal0"/>
        <w:ind w:firstLine="540"/>
        <w:jc w:val="both"/>
      </w:pPr>
      <w:r w:rsidRPr="003C5CBD">
        <w:t>Финансовое обеспечение реализации полномочий органов государств</w:t>
      </w:r>
      <w:r w:rsidRPr="003C5CBD">
        <w:t>енной власти Смоленской области, иных государственных органов Смоленской области в сфере противодействия коррупции является расходным обязательством Смоленской области.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Title0"/>
        <w:ind w:firstLine="540"/>
        <w:jc w:val="both"/>
        <w:outlineLvl w:val="0"/>
      </w:pPr>
      <w:r w:rsidRPr="003C5CBD">
        <w:t>Статья 9. Вступление в силу настоящего областного закона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Normal0"/>
        <w:ind w:firstLine="540"/>
        <w:jc w:val="both"/>
      </w:pPr>
      <w:r w:rsidRPr="003C5CBD">
        <w:t>Настоящий областной закон вступает в силу через десять дней после дня его официального опубликования.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7A04C1">
      <w:pPr>
        <w:pStyle w:val="ConsPlusNormal0"/>
        <w:jc w:val="right"/>
      </w:pPr>
      <w:r w:rsidRPr="003C5CBD">
        <w:t>Губернатор</w:t>
      </w:r>
    </w:p>
    <w:p w:rsidR="00226B20" w:rsidRPr="003C5CBD" w:rsidRDefault="007A04C1">
      <w:pPr>
        <w:pStyle w:val="ConsPlusNormal0"/>
        <w:jc w:val="right"/>
      </w:pPr>
      <w:r w:rsidRPr="003C5CBD">
        <w:t>Смоленской области</w:t>
      </w:r>
    </w:p>
    <w:p w:rsidR="00226B20" w:rsidRPr="003C5CBD" w:rsidRDefault="007A04C1">
      <w:pPr>
        <w:pStyle w:val="ConsPlusNormal0"/>
        <w:jc w:val="right"/>
      </w:pPr>
      <w:r w:rsidRPr="003C5CBD">
        <w:t>С.В.АНТУФЬЕВ</w:t>
      </w:r>
    </w:p>
    <w:p w:rsidR="00226B20" w:rsidRPr="003C5CBD" w:rsidRDefault="007A04C1">
      <w:pPr>
        <w:pStyle w:val="ConsPlusNormal0"/>
      </w:pPr>
      <w:r w:rsidRPr="003C5CBD">
        <w:lastRenderedPageBreak/>
        <w:t>28 мая 2009 года</w:t>
      </w:r>
    </w:p>
    <w:p w:rsidR="00226B20" w:rsidRPr="003C5CBD" w:rsidRDefault="007A04C1">
      <w:pPr>
        <w:pStyle w:val="ConsPlusNormal0"/>
        <w:spacing w:before="200"/>
      </w:pPr>
      <w:r w:rsidRPr="003C5CBD">
        <w:t>N 34-з</w:t>
      </w:r>
    </w:p>
    <w:p w:rsidR="00226B20" w:rsidRPr="003C5CBD" w:rsidRDefault="00226B20">
      <w:pPr>
        <w:pStyle w:val="ConsPlusNormal0"/>
        <w:jc w:val="both"/>
      </w:pPr>
    </w:p>
    <w:p w:rsidR="00226B20" w:rsidRPr="003C5CBD" w:rsidRDefault="00226B20">
      <w:pPr>
        <w:pStyle w:val="ConsPlusNormal0"/>
        <w:jc w:val="both"/>
      </w:pPr>
    </w:p>
    <w:p w:rsidR="00226B20" w:rsidRPr="003C5CBD" w:rsidRDefault="00226B2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26B20" w:rsidRPr="003C5CBD">
      <w:footerReference w:type="default" r:id="rId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C1" w:rsidRDefault="007A04C1">
      <w:r>
        <w:separator/>
      </w:r>
    </w:p>
  </w:endnote>
  <w:endnote w:type="continuationSeparator" w:id="0">
    <w:p w:rsidR="007A04C1" w:rsidRDefault="007A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20" w:rsidRDefault="007A04C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C1" w:rsidRDefault="007A04C1">
      <w:r>
        <w:separator/>
      </w:r>
    </w:p>
  </w:footnote>
  <w:footnote w:type="continuationSeparator" w:id="0">
    <w:p w:rsidR="007A04C1" w:rsidRDefault="007A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6B20"/>
    <w:rsid w:val="00226B20"/>
    <w:rsid w:val="003C5CBD"/>
    <w:rsid w:val="007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C5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C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5C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5CBD"/>
  </w:style>
  <w:style w:type="paragraph" w:styleId="a7">
    <w:name w:val="footer"/>
    <w:basedOn w:val="a"/>
    <w:link w:val="a8"/>
    <w:uiPriority w:val="99"/>
    <w:unhideWhenUsed/>
    <w:rsid w:val="003C5C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5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2013</Words>
  <Characters>11477</Characters>
  <Application>Microsoft Office Word</Application>
  <DocSecurity>0</DocSecurity>
  <Lines>95</Lines>
  <Paragraphs>26</Paragraphs>
  <ScaleCrop>false</ScaleCrop>
  <Company>КонсультантПлюс Версия 4024.00.01</Company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Смоленской области от 28.05.2009 N 34-з
(ред. от 23.11.2023)
"О противодействии коррупции в Смоленской области"
(принят Смоленской областной Думой 28.05.2009)</dc:title>
  <cp:lastModifiedBy>Тимофеев Александр Сергеевич</cp:lastModifiedBy>
  <cp:revision>3</cp:revision>
  <dcterms:created xsi:type="dcterms:W3CDTF">2024-08-09T13:10:00Z</dcterms:created>
  <dcterms:modified xsi:type="dcterms:W3CDTF">2024-08-09T13:12:00Z</dcterms:modified>
</cp:coreProperties>
</file>