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0071" w14:textId="77777777" w:rsidR="000835B9" w:rsidRPr="00502D1D" w:rsidRDefault="00057EF6" w:rsidP="00A338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D1D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D90FDA3" w14:textId="77777777" w:rsidR="00057EF6" w:rsidRPr="00502D1D" w:rsidRDefault="00057EF6" w:rsidP="00A338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D1D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="003145C9">
        <w:rPr>
          <w:rFonts w:ascii="Times New Roman" w:hAnsi="Times New Roman" w:cs="Times New Roman"/>
          <w:b/>
          <w:sz w:val="28"/>
          <w:szCs w:val="28"/>
        </w:rPr>
        <w:t>исполнительными</w:t>
      </w:r>
      <w:r w:rsidRPr="00502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5C9" w:rsidRPr="00502D1D">
        <w:rPr>
          <w:rFonts w:ascii="Times New Roman" w:hAnsi="Times New Roman" w:cs="Times New Roman"/>
          <w:b/>
          <w:sz w:val="28"/>
          <w:szCs w:val="28"/>
        </w:rPr>
        <w:t xml:space="preserve">органами </w:t>
      </w:r>
      <w:r w:rsidRPr="00502D1D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Pr="00502D1D">
        <w:rPr>
          <w:rFonts w:ascii="Times New Roman" w:hAnsi="Times New Roman" w:cs="Times New Roman"/>
          <w:b/>
          <w:sz w:val="28"/>
          <w:szCs w:val="28"/>
        </w:rPr>
        <w:br/>
        <w:t xml:space="preserve">мер в сфере противодействия коррупции </w:t>
      </w:r>
      <w:r w:rsidRPr="00502D1D">
        <w:rPr>
          <w:rFonts w:ascii="Times New Roman" w:hAnsi="Times New Roman" w:cs="Times New Roman"/>
          <w:b/>
          <w:sz w:val="28"/>
          <w:szCs w:val="28"/>
        </w:rPr>
        <w:br/>
        <w:t>за 20</w:t>
      </w:r>
      <w:r w:rsidR="0061594D">
        <w:rPr>
          <w:rFonts w:ascii="Times New Roman" w:hAnsi="Times New Roman" w:cs="Times New Roman"/>
          <w:b/>
          <w:sz w:val="28"/>
          <w:szCs w:val="28"/>
        </w:rPr>
        <w:t>2</w:t>
      </w:r>
      <w:r w:rsidR="009F30CE">
        <w:rPr>
          <w:rFonts w:ascii="Times New Roman" w:hAnsi="Times New Roman" w:cs="Times New Roman"/>
          <w:b/>
          <w:sz w:val="28"/>
          <w:szCs w:val="28"/>
        </w:rPr>
        <w:t>5</w:t>
      </w:r>
      <w:r w:rsidRPr="00502D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E5F4988" w14:textId="77777777" w:rsidR="00057EF6" w:rsidRPr="00502D1D" w:rsidRDefault="00057EF6" w:rsidP="00A338D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4AEDC" w14:textId="3A552CBD" w:rsidR="003647A9" w:rsidRPr="006D0A43" w:rsidRDefault="003647A9" w:rsidP="0079000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A43">
        <w:rPr>
          <w:sz w:val="28"/>
          <w:szCs w:val="28"/>
        </w:rPr>
        <w:t>В течение 20</w:t>
      </w:r>
      <w:r w:rsidR="0061594D">
        <w:rPr>
          <w:sz w:val="28"/>
          <w:szCs w:val="28"/>
        </w:rPr>
        <w:t>2</w:t>
      </w:r>
      <w:r w:rsidR="009F30CE">
        <w:rPr>
          <w:sz w:val="28"/>
          <w:szCs w:val="28"/>
        </w:rPr>
        <w:t>5</w:t>
      </w:r>
      <w:r w:rsidRPr="006D0A43">
        <w:rPr>
          <w:sz w:val="28"/>
          <w:szCs w:val="28"/>
        </w:rPr>
        <w:t xml:space="preserve"> года </w:t>
      </w:r>
      <w:r w:rsidR="003145C9" w:rsidRPr="006D0A43">
        <w:rPr>
          <w:sz w:val="28"/>
          <w:szCs w:val="28"/>
        </w:rPr>
        <w:t xml:space="preserve">исполнительными </w:t>
      </w:r>
      <w:r w:rsidR="00DD446D" w:rsidRPr="006D0A43">
        <w:rPr>
          <w:sz w:val="28"/>
          <w:szCs w:val="28"/>
        </w:rPr>
        <w:t xml:space="preserve">органами Смоленской области </w:t>
      </w:r>
      <w:r w:rsidR="00596EA8">
        <w:rPr>
          <w:sz w:val="28"/>
          <w:szCs w:val="28"/>
        </w:rPr>
        <w:br/>
      </w:r>
      <w:r w:rsidR="00DD446D" w:rsidRPr="006D0A43">
        <w:rPr>
          <w:sz w:val="28"/>
          <w:szCs w:val="28"/>
        </w:rPr>
        <w:t>осуществлялась реализация мероприятий</w:t>
      </w:r>
      <w:r w:rsidRPr="006D0A43">
        <w:rPr>
          <w:sz w:val="28"/>
          <w:szCs w:val="28"/>
        </w:rPr>
        <w:t>, направленных на профилактику коррупционных правонарушений.</w:t>
      </w:r>
    </w:p>
    <w:p w14:paraId="2B052090" w14:textId="1CB88C6E" w:rsidR="00DD446D" w:rsidRPr="006D0A43" w:rsidRDefault="00692BAA" w:rsidP="00E760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роведена работа по приему сведений о доходах, расходах, об имуществе и обязательствах имущественного характера (далее – сведения о доходах), представленных гражданами, претендующими на замещение </w:t>
      </w:r>
      <w:r w:rsidR="00E86E10">
        <w:rPr>
          <w:rFonts w:ascii="Times New Roman" w:hAnsi="Times New Roman" w:cs="Times New Roman"/>
          <w:sz w:val="28"/>
          <w:szCs w:val="28"/>
        </w:rPr>
        <w:t>государственных должностей С</w:t>
      </w:r>
      <w:r w:rsidR="00E86E10" w:rsidRPr="009978EF">
        <w:rPr>
          <w:rFonts w:ascii="Times New Roman" w:hAnsi="Times New Roman" w:cs="Times New Roman"/>
          <w:sz w:val="28"/>
          <w:szCs w:val="28"/>
        </w:rPr>
        <w:t>моленской области</w:t>
      </w:r>
      <w:r w:rsidR="00E86E10">
        <w:rPr>
          <w:rFonts w:ascii="Times New Roman" w:hAnsi="Times New Roman" w:cs="Times New Roman"/>
          <w:sz w:val="28"/>
          <w:szCs w:val="28"/>
        </w:rPr>
        <w:t>,</w:t>
      </w:r>
      <w:r w:rsidR="00E86E10" w:rsidRPr="006D0A43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Смоленской области, а также </w:t>
      </w:r>
      <w:r w:rsidR="00E86E10" w:rsidRPr="00E7603E">
        <w:rPr>
          <w:rFonts w:ascii="Times New Roman" w:hAnsi="Times New Roman" w:cs="Times New Roman"/>
          <w:sz w:val="28"/>
          <w:szCs w:val="28"/>
        </w:rPr>
        <w:t>лицами, замещаю</w:t>
      </w:r>
      <w:r w:rsidR="00E86E10">
        <w:rPr>
          <w:rFonts w:ascii="Times New Roman" w:hAnsi="Times New Roman" w:cs="Times New Roman"/>
          <w:sz w:val="28"/>
          <w:szCs w:val="28"/>
        </w:rPr>
        <w:t>щими государственные должности С</w:t>
      </w:r>
      <w:r w:rsidR="00E86E10" w:rsidRPr="00E7603E">
        <w:rPr>
          <w:rFonts w:ascii="Times New Roman" w:hAnsi="Times New Roman" w:cs="Times New Roman"/>
          <w:sz w:val="28"/>
          <w:szCs w:val="28"/>
        </w:rPr>
        <w:t>моленской</w:t>
      </w:r>
      <w:r w:rsidR="00E86E10">
        <w:rPr>
          <w:rFonts w:ascii="Times New Roman" w:hAnsi="Times New Roman" w:cs="Times New Roman"/>
          <w:sz w:val="28"/>
          <w:szCs w:val="28"/>
        </w:rPr>
        <w:t xml:space="preserve"> </w:t>
      </w:r>
      <w:r w:rsidR="00E86E10" w:rsidRPr="00E7603E">
        <w:rPr>
          <w:rFonts w:ascii="Times New Roman" w:hAnsi="Times New Roman" w:cs="Times New Roman"/>
          <w:sz w:val="28"/>
          <w:szCs w:val="28"/>
        </w:rPr>
        <w:t>области</w:t>
      </w:r>
      <w:r w:rsidR="00E86E10">
        <w:rPr>
          <w:rFonts w:ascii="Times New Roman" w:hAnsi="Times New Roman" w:cs="Times New Roman"/>
          <w:sz w:val="28"/>
          <w:szCs w:val="28"/>
        </w:rPr>
        <w:t>,</w:t>
      </w:r>
      <w:r w:rsidR="00E86E10" w:rsidRPr="006D0A43">
        <w:rPr>
          <w:rFonts w:ascii="Times New Roman" w:hAnsi="Times New Roman" w:cs="Times New Roman"/>
          <w:sz w:val="28"/>
          <w:szCs w:val="28"/>
        </w:rPr>
        <w:t xml:space="preserve"> </w:t>
      </w:r>
      <w:r w:rsidR="00DD446D" w:rsidRPr="006D0A43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  <w:r w:rsidR="00254A9A" w:rsidRPr="006D0A43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254A9A" w:rsidRPr="00876E6F">
        <w:rPr>
          <w:rFonts w:ascii="Times New Roman" w:hAnsi="Times New Roman" w:cs="Times New Roman"/>
          <w:sz w:val="28"/>
          <w:szCs w:val="28"/>
        </w:rPr>
        <w:t>области</w:t>
      </w:r>
      <w:r w:rsidR="00876E6F" w:rsidRPr="00876E6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E304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76E6F" w:rsidRPr="00876E6F">
        <w:rPr>
          <w:rFonts w:ascii="Times New Roman" w:hAnsi="Times New Roman" w:cs="Times New Roman"/>
          <w:sz w:val="28"/>
          <w:szCs w:val="28"/>
        </w:rPr>
        <w:t>гражданские служащие)</w:t>
      </w:r>
      <w:r w:rsidR="00D80B96" w:rsidRPr="00876E6F">
        <w:rPr>
          <w:rFonts w:ascii="Times New Roman" w:hAnsi="Times New Roman" w:cs="Times New Roman"/>
          <w:sz w:val="28"/>
          <w:szCs w:val="28"/>
        </w:rPr>
        <w:t>,</w:t>
      </w:r>
      <w:r w:rsidR="00D80B96">
        <w:rPr>
          <w:rFonts w:ascii="Times New Roman" w:hAnsi="Times New Roman" w:cs="Times New Roman"/>
          <w:sz w:val="28"/>
          <w:szCs w:val="28"/>
        </w:rPr>
        <w:t xml:space="preserve"> осуществлен анализ данных сведений.</w:t>
      </w:r>
    </w:p>
    <w:p w14:paraId="7EBF0AB4" w14:textId="77777777" w:rsidR="00DD446D" w:rsidRDefault="0061594D" w:rsidP="00DD44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7783B" w:rsidRPr="00E7783B">
        <w:rPr>
          <w:rFonts w:ascii="Times New Roman" w:hAnsi="Times New Roman" w:cs="Times New Roman"/>
          <w:sz w:val="28"/>
          <w:szCs w:val="28"/>
        </w:rPr>
        <w:t>2</w:t>
      </w:r>
      <w:r w:rsidR="001B1A41" w:rsidRPr="009F30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1A41">
        <w:rPr>
          <w:rFonts w:ascii="Times New Roman" w:hAnsi="Times New Roman" w:cs="Times New Roman"/>
          <w:sz w:val="28"/>
          <w:szCs w:val="28"/>
        </w:rPr>
        <w:t>провер</w:t>
      </w:r>
      <w:r w:rsidR="00E7783B">
        <w:rPr>
          <w:rFonts w:ascii="Times New Roman" w:hAnsi="Times New Roman" w:cs="Times New Roman"/>
          <w:sz w:val="28"/>
          <w:szCs w:val="28"/>
        </w:rPr>
        <w:t>ки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 о доходах</w:t>
      </w:r>
      <w:r w:rsidR="00D80B96">
        <w:rPr>
          <w:rFonts w:ascii="Times New Roman" w:hAnsi="Times New Roman" w:cs="Times New Roman"/>
          <w:sz w:val="28"/>
          <w:szCs w:val="28"/>
        </w:rPr>
        <w:t>,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по результатам которых к дисциплинарной </w:t>
      </w:r>
      <w:r w:rsidR="00F92488">
        <w:rPr>
          <w:rFonts w:ascii="Times New Roman" w:hAnsi="Times New Roman" w:cs="Times New Roman"/>
          <w:sz w:val="28"/>
          <w:szCs w:val="28"/>
        </w:rPr>
        <w:t>ответственности привлечен</w:t>
      </w:r>
      <w:r w:rsidR="00E7783B">
        <w:rPr>
          <w:rFonts w:ascii="Times New Roman" w:hAnsi="Times New Roman" w:cs="Times New Roman"/>
          <w:sz w:val="28"/>
          <w:szCs w:val="28"/>
        </w:rPr>
        <w:t>о</w:t>
      </w:r>
      <w:r w:rsidR="00F92488">
        <w:rPr>
          <w:rFonts w:ascii="Times New Roman" w:hAnsi="Times New Roman" w:cs="Times New Roman"/>
          <w:sz w:val="28"/>
          <w:szCs w:val="28"/>
        </w:rPr>
        <w:t xml:space="preserve"> </w:t>
      </w:r>
      <w:r w:rsidR="00E7783B">
        <w:rPr>
          <w:rFonts w:ascii="Times New Roman" w:hAnsi="Times New Roman" w:cs="Times New Roman"/>
          <w:sz w:val="28"/>
          <w:szCs w:val="28"/>
        </w:rPr>
        <w:t>2</w:t>
      </w:r>
      <w:r w:rsidR="00F92488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E7783B">
        <w:rPr>
          <w:rFonts w:ascii="Times New Roman" w:hAnsi="Times New Roman" w:cs="Times New Roman"/>
          <w:sz w:val="28"/>
          <w:szCs w:val="28"/>
        </w:rPr>
        <w:t>х</w:t>
      </w:r>
      <w:r w:rsidR="00F92488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E7783B">
        <w:rPr>
          <w:rFonts w:ascii="Times New Roman" w:hAnsi="Times New Roman" w:cs="Times New Roman"/>
          <w:sz w:val="28"/>
          <w:szCs w:val="28"/>
        </w:rPr>
        <w:t>х</w:t>
      </w:r>
      <w:r w:rsidR="00DD446D" w:rsidRPr="006D0A43">
        <w:rPr>
          <w:rFonts w:ascii="Times New Roman" w:hAnsi="Times New Roman" w:cs="Times New Roman"/>
          <w:sz w:val="28"/>
          <w:szCs w:val="28"/>
        </w:rPr>
        <w:t>.</w:t>
      </w:r>
    </w:p>
    <w:p w14:paraId="020A85CB" w14:textId="322EAEDB" w:rsidR="002A19EF" w:rsidRPr="006D0A43" w:rsidRDefault="00F92488" w:rsidP="00DD44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F30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E7783B">
        <w:rPr>
          <w:rFonts w:ascii="Times New Roman" w:hAnsi="Times New Roman" w:cs="Times New Roman"/>
          <w:sz w:val="28"/>
          <w:szCs w:val="28"/>
        </w:rPr>
        <w:t>17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заседаний комиссий по соблюдению требований к служебному поведению </w:t>
      </w:r>
      <w:r w:rsidR="00E7783B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r w:rsidR="00E7783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и урегулированию конфликтов интересов в </w:t>
      </w:r>
      <w:r w:rsidR="003145C9" w:rsidRPr="006D0A43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E7783B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96EA8">
        <w:rPr>
          <w:rFonts w:ascii="Times New Roman" w:hAnsi="Times New Roman" w:cs="Times New Roman"/>
          <w:sz w:val="28"/>
          <w:szCs w:val="28"/>
        </w:rPr>
        <w:t>1</w:t>
      </w:r>
      <w:r w:rsidR="00E7783B">
        <w:rPr>
          <w:rFonts w:ascii="Times New Roman" w:hAnsi="Times New Roman" w:cs="Times New Roman"/>
          <w:sz w:val="28"/>
          <w:szCs w:val="28"/>
        </w:rPr>
        <w:t>9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</w:t>
      </w:r>
      <w:r w:rsidR="000E3046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DD446D" w:rsidRPr="006D0A43">
        <w:rPr>
          <w:rFonts w:ascii="Times New Roman" w:hAnsi="Times New Roman" w:cs="Times New Roman"/>
          <w:sz w:val="28"/>
          <w:szCs w:val="28"/>
        </w:rPr>
        <w:t>лиц</w:t>
      </w:r>
      <w:r w:rsidR="00E7783B">
        <w:rPr>
          <w:rFonts w:ascii="Times New Roman" w:hAnsi="Times New Roman" w:cs="Times New Roman"/>
          <w:sz w:val="28"/>
          <w:szCs w:val="28"/>
        </w:rPr>
        <w:t xml:space="preserve">, по результатам проведенных заседаний в действиях 2 гражданских служащих установлено нарушение требований антикоррупционного законодательства Российской Федерации и они привлечены к дисциплинарной </w:t>
      </w:r>
      <w:r w:rsidR="00CD3D0B">
        <w:rPr>
          <w:rFonts w:ascii="Times New Roman" w:hAnsi="Times New Roman" w:cs="Times New Roman"/>
          <w:sz w:val="28"/>
          <w:szCs w:val="28"/>
        </w:rPr>
        <w:t>ответственности в виде замечаний</w:t>
      </w:r>
      <w:r w:rsidR="00E7783B">
        <w:rPr>
          <w:rFonts w:ascii="Times New Roman" w:hAnsi="Times New Roman" w:cs="Times New Roman"/>
          <w:sz w:val="28"/>
          <w:szCs w:val="28"/>
        </w:rPr>
        <w:t>.</w:t>
      </w:r>
    </w:p>
    <w:p w14:paraId="68BB6D86" w14:textId="0CABCB6B" w:rsidR="00DD446D" w:rsidRPr="006D0A43" w:rsidRDefault="004C311D" w:rsidP="00F958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A43">
        <w:rPr>
          <w:rFonts w:ascii="Times New Roman" w:hAnsi="Times New Roman" w:cs="Times New Roman"/>
          <w:sz w:val="28"/>
          <w:szCs w:val="28"/>
        </w:rPr>
        <w:t>Проведен</w:t>
      </w:r>
      <w:r w:rsidR="00297703">
        <w:rPr>
          <w:rFonts w:ascii="Times New Roman" w:hAnsi="Times New Roman" w:cs="Times New Roman"/>
          <w:sz w:val="28"/>
          <w:szCs w:val="28"/>
        </w:rPr>
        <w:t>ы</w:t>
      </w:r>
      <w:r w:rsidRPr="006D0A43">
        <w:rPr>
          <w:rFonts w:ascii="Times New Roman" w:hAnsi="Times New Roman" w:cs="Times New Roman"/>
          <w:sz w:val="28"/>
          <w:szCs w:val="28"/>
        </w:rPr>
        <w:t xml:space="preserve"> </w:t>
      </w:r>
      <w:r w:rsidR="00CD3D0B">
        <w:rPr>
          <w:rFonts w:ascii="Times New Roman" w:hAnsi="Times New Roman" w:cs="Times New Roman"/>
          <w:sz w:val="28"/>
          <w:szCs w:val="28"/>
        </w:rPr>
        <w:t>352 консультации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гражданских служащих по вопросам представления сведений о доходах, </w:t>
      </w:r>
      <w:r w:rsidR="00F958CC">
        <w:rPr>
          <w:rFonts w:ascii="Times New Roman" w:hAnsi="Times New Roman" w:cs="Times New Roman"/>
          <w:sz w:val="28"/>
          <w:szCs w:val="28"/>
        </w:rPr>
        <w:t>соблюдения</w:t>
      </w:r>
      <w:r w:rsidR="00DD446D" w:rsidRPr="006D0A43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</w:t>
      </w:r>
      <w:r w:rsidR="00F958CC">
        <w:rPr>
          <w:rFonts w:ascii="Times New Roman" w:hAnsi="Times New Roman" w:cs="Times New Roman"/>
          <w:sz w:val="28"/>
          <w:szCs w:val="28"/>
        </w:rPr>
        <w:t>тиводействия коррупции.</w:t>
      </w:r>
    </w:p>
    <w:p w14:paraId="79659109" w14:textId="35A7858A" w:rsidR="00DF5E45" w:rsidRPr="006D0A43" w:rsidRDefault="00B6518A" w:rsidP="00DF5E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исполнения областной государственной программы «Создание условий для эффективного государственного управления Смоленской области», утвержденной постановлением Администрации Смоленской области от 19.11.2013, № 920 в</w:t>
      </w:r>
      <w:r w:rsidR="009F30CE">
        <w:rPr>
          <w:sz w:val="28"/>
          <w:szCs w:val="28"/>
        </w:rPr>
        <w:t xml:space="preserve"> 2025</w:t>
      </w:r>
      <w:r w:rsidR="00DF5E45" w:rsidRPr="006D0A43">
        <w:rPr>
          <w:sz w:val="28"/>
          <w:szCs w:val="28"/>
        </w:rPr>
        <w:t xml:space="preserve"> году</w:t>
      </w:r>
      <w:r w:rsidR="00514675" w:rsidRPr="006D0A43">
        <w:rPr>
          <w:sz w:val="28"/>
          <w:szCs w:val="28"/>
        </w:rPr>
        <w:t xml:space="preserve"> </w:t>
      </w:r>
      <w:r w:rsidR="00DF5E45" w:rsidRPr="006D0A43">
        <w:rPr>
          <w:sz w:val="28"/>
          <w:szCs w:val="28"/>
        </w:rPr>
        <w:t>проведено социологическое исследование на тему «Уровень коррупции в Смоленской области». Социологическим опросом в части исследования уровня «бытовой» коррупции были охвачены 414 человек, в части «деловой» коррупции – 100 хозяйствующих субъектов. География исследования – город Смоленск, город Десногорск, Вяземский, Гагаринский, Рославльский, Смоленский районы.</w:t>
      </w:r>
    </w:p>
    <w:p w14:paraId="4879F191" w14:textId="77777777" w:rsidR="00537F8D" w:rsidRPr="006D0A43" w:rsidRDefault="00537F8D" w:rsidP="002A19EF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A43">
        <w:rPr>
          <w:sz w:val="28"/>
          <w:szCs w:val="28"/>
        </w:rPr>
        <w:t>По результатам проведенного исследования были получены следующие значения основных показателей:</w:t>
      </w:r>
    </w:p>
    <w:p w14:paraId="093525B7" w14:textId="77777777" w:rsidR="00537F8D" w:rsidRPr="006D0A43" w:rsidRDefault="00537F8D" w:rsidP="00DD064D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A43">
        <w:rPr>
          <w:bCs/>
          <w:sz w:val="28"/>
          <w:szCs w:val="28"/>
        </w:rPr>
        <w:t xml:space="preserve">- риск «бытовой» коррупции (вероятность возникновения коррупционной ситуации при взаимодействии гражданина с представителями органов власти, в том числе в рамках получения государственных (муниципальных) услуг) – </w:t>
      </w:r>
      <w:r w:rsidRPr="006D0A43">
        <w:rPr>
          <w:bCs/>
          <w:sz w:val="28"/>
          <w:szCs w:val="28"/>
        </w:rPr>
        <w:br/>
      </w:r>
      <w:r w:rsidR="009F30CE" w:rsidRPr="009F30CE">
        <w:rPr>
          <w:rFonts w:eastAsia="Calibri"/>
          <w:sz w:val="28"/>
          <w:szCs w:val="28"/>
          <w:lang w:eastAsia="en-US"/>
        </w:rPr>
        <w:t>10,8% (</w:t>
      </w:r>
      <w:r w:rsidR="00D77889">
        <w:rPr>
          <w:rFonts w:eastAsia="Calibri"/>
          <w:sz w:val="28"/>
          <w:szCs w:val="28"/>
          <w:lang w:eastAsia="en-US"/>
        </w:rPr>
        <w:t>целевой показатель 12,8%)</w:t>
      </w:r>
      <w:r w:rsidR="00670128" w:rsidRPr="006D0A43">
        <w:rPr>
          <w:sz w:val="28"/>
          <w:szCs w:val="28"/>
        </w:rPr>
        <w:t>;</w:t>
      </w:r>
    </w:p>
    <w:p w14:paraId="56F48F62" w14:textId="77777777" w:rsidR="009F30CE" w:rsidRPr="009F30CE" w:rsidRDefault="00537F8D" w:rsidP="009F30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D0A43">
        <w:rPr>
          <w:bCs/>
          <w:sz w:val="28"/>
          <w:szCs w:val="28"/>
        </w:rPr>
        <w:lastRenderedPageBreak/>
        <w:t>- </w:t>
      </w:r>
      <w:r w:rsidR="009F30CE" w:rsidRPr="009F3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риск «деловой» коррупции (вероятность возникновения коррупционной ситуации при взаимодействии представителей бизнеса с представителями органов власти) – </w:t>
      </w:r>
      <w:r w:rsidR="009F30CE" w:rsidRPr="009F30CE">
        <w:rPr>
          <w:rFonts w:ascii="Times New Roman" w:eastAsia="Calibri" w:hAnsi="Times New Roman" w:cs="Times New Roman"/>
          <w:sz w:val="28"/>
          <w:szCs w:val="28"/>
          <w:lang w:eastAsia="en-US"/>
        </w:rPr>
        <w:t>10,9%</w:t>
      </w:r>
      <w:r w:rsidR="009F30CE" w:rsidRPr="009F30C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F30CE" w:rsidRPr="009F30C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77889">
        <w:rPr>
          <w:rFonts w:ascii="Times New Roman" w:eastAsia="Times New Roman" w:hAnsi="Times New Roman" w:cs="Times New Roman"/>
          <w:bCs/>
          <w:sz w:val="28"/>
          <w:szCs w:val="28"/>
        </w:rPr>
        <w:t>целевой показатель 11,3%</w:t>
      </w:r>
      <w:r w:rsidR="009F30CE" w:rsidRPr="009F30C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7F2D7B63" w14:textId="77777777" w:rsidR="00010257" w:rsidRPr="006D0A43" w:rsidRDefault="00DF5E45" w:rsidP="00A33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A43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F924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проведен конкурс творческих работ на антикоррупционную тематику, резу</w:t>
      </w:r>
      <w:r w:rsidR="00F92488">
        <w:rPr>
          <w:rFonts w:ascii="Times New Roman" w:eastAsia="Times New Roman" w:hAnsi="Times New Roman" w:cs="Times New Roman"/>
          <w:bCs/>
          <w:sz w:val="28"/>
          <w:szCs w:val="28"/>
        </w:rPr>
        <w:t xml:space="preserve">льтаты которого подведены в рамках </w:t>
      </w:r>
      <w:r w:rsidR="00F9248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="009F30C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F92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Смоленского регионального форума «Скажи коррупции – нет!», в работе которого приняли участ</w:t>
      </w:r>
      <w:r w:rsidR="009F30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ие преподаватели и обучающиеся </w:t>
      </w:r>
      <w:r w:rsidR="009F30CE" w:rsidRPr="009F30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F92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учреждений высшего образования и 1</w:t>
      </w:r>
      <w:r w:rsidR="009F30CE" w:rsidRPr="009F30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F924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учреждений среднего профессионального образования</w:t>
      </w:r>
      <w:r w:rsidR="00010257" w:rsidRPr="006D0A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E38E89" w14:textId="68332118" w:rsidR="00C958E6" w:rsidRPr="00DE6B6D" w:rsidRDefault="00C958E6" w:rsidP="00A338D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B6D">
        <w:rPr>
          <w:rFonts w:ascii="Times New Roman" w:hAnsi="Times New Roman" w:cs="Times New Roman"/>
          <w:sz w:val="28"/>
          <w:szCs w:val="28"/>
        </w:rPr>
        <w:t>Вместе с тем в 20</w:t>
      </w:r>
      <w:r w:rsidR="00F92488" w:rsidRPr="00DE6B6D">
        <w:rPr>
          <w:rFonts w:ascii="Times New Roman" w:hAnsi="Times New Roman" w:cs="Times New Roman"/>
          <w:sz w:val="28"/>
          <w:szCs w:val="28"/>
        </w:rPr>
        <w:t>2</w:t>
      </w:r>
      <w:r w:rsidR="009F30CE" w:rsidRPr="009F30CE">
        <w:rPr>
          <w:rFonts w:ascii="Times New Roman" w:hAnsi="Times New Roman" w:cs="Times New Roman"/>
          <w:sz w:val="28"/>
          <w:szCs w:val="28"/>
        </w:rPr>
        <w:t>5</w:t>
      </w:r>
      <w:r w:rsidRPr="00DE6B6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B25CC" w:rsidRPr="00DE6B6D">
        <w:rPr>
          <w:rFonts w:ascii="Times New Roman" w:hAnsi="Times New Roman" w:cs="Times New Roman"/>
          <w:sz w:val="28"/>
          <w:szCs w:val="28"/>
        </w:rPr>
        <w:t xml:space="preserve"> </w:t>
      </w:r>
      <w:r w:rsidR="00F958CC" w:rsidRPr="00DE6B6D">
        <w:rPr>
          <w:rFonts w:ascii="Times New Roman" w:hAnsi="Times New Roman" w:cs="Times New Roman"/>
          <w:sz w:val="28"/>
          <w:szCs w:val="28"/>
        </w:rPr>
        <w:t xml:space="preserve">в печатных средствах массовой информации </w:t>
      </w:r>
      <w:r w:rsidR="005B25CC" w:rsidRPr="00DE6B6D"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="00D77889">
        <w:rPr>
          <w:rFonts w:ascii="Times New Roman" w:hAnsi="Times New Roman" w:cs="Times New Roman"/>
          <w:sz w:val="28"/>
          <w:szCs w:val="28"/>
        </w:rPr>
        <w:t>157</w:t>
      </w:r>
      <w:r w:rsidR="005B25CC" w:rsidRPr="00DE6B6D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9D4B61" w:rsidRPr="00DE6B6D">
        <w:rPr>
          <w:rFonts w:ascii="Times New Roman" w:hAnsi="Times New Roman" w:cs="Times New Roman"/>
          <w:sz w:val="28"/>
          <w:szCs w:val="28"/>
        </w:rPr>
        <w:t xml:space="preserve">на антикоррупционную тематику </w:t>
      </w:r>
      <w:r w:rsidR="00777B01" w:rsidRPr="00DE6B6D">
        <w:rPr>
          <w:rFonts w:ascii="Times New Roman" w:hAnsi="Times New Roman" w:cs="Times New Roman"/>
          <w:sz w:val="28"/>
          <w:szCs w:val="28"/>
        </w:rPr>
        <w:t xml:space="preserve">и </w:t>
      </w:r>
      <w:r w:rsidR="00DE6B6D" w:rsidRPr="00594E0A">
        <w:rPr>
          <w:rFonts w:ascii="Times New Roman" w:hAnsi="Times New Roman" w:cs="Times New Roman"/>
          <w:sz w:val="28"/>
          <w:szCs w:val="28"/>
        </w:rPr>
        <w:t>8</w:t>
      </w:r>
      <w:r w:rsidR="00594E0A" w:rsidRPr="00594E0A">
        <w:rPr>
          <w:rFonts w:ascii="Times New Roman" w:hAnsi="Times New Roman" w:cs="Times New Roman"/>
          <w:sz w:val="28"/>
          <w:szCs w:val="28"/>
        </w:rPr>
        <w:t>63</w:t>
      </w:r>
      <w:r w:rsidR="005B25CC" w:rsidRPr="00594E0A">
        <w:rPr>
          <w:rFonts w:ascii="Times New Roman" w:hAnsi="Times New Roman" w:cs="Times New Roman"/>
          <w:sz w:val="28"/>
          <w:szCs w:val="28"/>
        </w:rPr>
        <w:t xml:space="preserve"> </w:t>
      </w:r>
      <w:r w:rsidR="005B25CC" w:rsidRPr="00DE6B6D">
        <w:rPr>
          <w:rFonts w:ascii="Times New Roman" w:hAnsi="Times New Roman" w:cs="Times New Roman"/>
          <w:sz w:val="28"/>
          <w:szCs w:val="28"/>
        </w:rPr>
        <w:t>материал</w:t>
      </w:r>
      <w:r w:rsidR="00B04791">
        <w:rPr>
          <w:rFonts w:ascii="Times New Roman" w:hAnsi="Times New Roman" w:cs="Times New Roman"/>
          <w:sz w:val="28"/>
          <w:szCs w:val="28"/>
        </w:rPr>
        <w:t>а</w:t>
      </w:r>
      <w:r w:rsidR="00FA46A1" w:rsidRPr="00DE6B6D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B04791">
        <w:rPr>
          <w:rFonts w:ascii="Times New Roman" w:hAnsi="Times New Roman" w:cs="Times New Roman"/>
          <w:sz w:val="28"/>
          <w:szCs w:val="28"/>
        </w:rPr>
        <w:t>о</w:t>
      </w:r>
      <w:r w:rsidR="00ED70F3" w:rsidRPr="00DE6B6D">
        <w:t xml:space="preserve"> </w:t>
      </w:r>
      <w:r w:rsidR="00ED70F3" w:rsidRPr="00DE6B6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7A92F07E" w14:textId="16429DE2" w:rsidR="00594E0A" w:rsidRPr="00543227" w:rsidRDefault="00594E0A" w:rsidP="00594E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44FB">
        <w:rPr>
          <w:rFonts w:ascii="Times New Roman" w:hAnsi="Times New Roman" w:cs="Times New Roman"/>
          <w:sz w:val="28"/>
          <w:szCs w:val="28"/>
        </w:rPr>
        <w:t xml:space="preserve">лавным правовым управлением Аппарата Правительства Смоленской области </w:t>
      </w:r>
      <w:r w:rsidRPr="00543227">
        <w:rPr>
          <w:rFonts w:ascii="Times New Roman" w:hAnsi="Times New Roman" w:cs="Times New Roman"/>
          <w:sz w:val="28"/>
          <w:szCs w:val="28"/>
        </w:rPr>
        <w:t xml:space="preserve">осуществлялся анализ действующих нормативных правовых актов Губернатора Смоленской области и </w:t>
      </w:r>
      <w:r w:rsidRPr="0014218A">
        <w:rPr>
          <w:rFonts w:ascii="Times New Roman" w:hAnsi="Times New Roman" w:cs="Times New Roman"/>
          <w:sz w:val="28"/>
          <w:szCs w:val="28"/>
        </w:rPr>
        <w:t>высшего исполнительного органа Смоленской области</w:t>
      </w:r>
      <w:r w:rsidRPr="00543227">
        <w:rPr>
          <w:rFonts w:ascii="Times New Roman" w:hAnsi="Times New Roman" w:cs="Times New Roman"/>
          <w:sz w:val="28"/>
          <w:szCs w:val="28"/>
        </w:rPr>
        <w:t xml:space="preserve"> на наличие заложенной в правовых нормах возможности способствования коррупциогенным проявлениям в процессе их реализации</w:t>
      </w:r>
      <w:r>
        <w:rPr>
          <w:rFonts w:ascii="Times New Roman" w:hAnsi="Times New Roman" w:cs="Times New Roman"/>
          <w:sz w:val="28"/>
          <w:szCs w:val="28"/>
        </w:rPr>
        <w:t>, в ходе которого была проведена антикоррупционная экспертиза 1211 нормативных правовых актов, в ходе которой коррупциогенных факторов не выявлено</w:t>
      </w:r>
      <w:r w:rsidRPr="00543227">
        <w:rPr>
          <w:rFonts w:ascii="Times New Roman" w:hAnsi="Times New Roman" w:cs="Times New Roman"/>
          <w:sz w:val="28"/>
          <w:szCs w:val="28"/>
        </w:rPr>
        <w:t>.</w:t>
      </w:r>
    </w:p>
    <w:p w14:paraId="0A3F8EF9" w14:textId="77777777" w:rsidR="006F51A2" w:rsidRPr="00DE6B6D" w:rsidRDefault="006F51A2" w:rsidP="006F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B6D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 проектов указанных нормативных правовых актов письменных заключений на предмет их коррупциогенности не оформлялось. Выявленные замечания были устранены в рабочем порядке.</w:t>
      </w:r>
    </w:p>
    <w:p w14:paraId="435C96C9" w14:textId="77777777" w:rsidR="00D84E94" w:rsidRPr="00DE6B6D" w:rsidRDefault="00D84E94" w:rsidP="00FF54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B6D">
        <w:rPr>
          <w:rFonts w:ascii="Times New Roman" w:hAnsi="Times New Roman" w:cs="Times New Roman"/>
          <w:bCs/>
          <w:sz w:val="28"/>
          <w:szCs w:val="28"/>
        </w:rPr>
        <w:t>Общее количество государственных гражданских служащих Смоленской области, прошедших обучение по а</w:t>
      </w:r>
      <w:r w:rsidR="00DE6B6D" w:rsidRPr="00DE6B6D">
        <w:rPr>
          <w:rFonts w:ascii="Times New Roman" w:hAnsi="Times New Roman" w:cs="Times New Roman"/>
          <w:bCs/>
          <w:sz w:val="28"/>
          <w:szCs w:val="28"/>
        </w:rPr>
        <w:t>нтикоррупционной тематике в 202</w:t>
      </w:r>
      <w:r w:rsidR="009F30CE" w:rsidRPr="009F30CE">
        <w:rPr>
          <w:rFonts w:ascii="Times New Roman" w:hAnsi="Times New Roman" w:cs="Times New Roman"/>
          <w:bCs/>
          <w:sz w:val="28"/>
          <w:szCs w:val="28"/>
        </w:rPr>
        <w:t>5</w:t>
      </w:r>
      <w:r w:rsidR="00FF5406" w:rsidRPr="00DE6B6D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DE6B6D" w:rsidRPr="00DE6B6D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D77889">
        <w:rPr>
          <w:rFonts w:ascii="Times New Roman" w:hAnsi="Times New Roman" w:cs="Times New Roman"/>
          <w:bCs/>
          <w:sz w:val="28"/>
          <w:szCs w:val="28"/>
        </w:rPr>
        <w:t xml:space="preserve"> 18</w:t>
      </w:r>
      <w:r w:rsidR="00D12C20" w:rsidRPr="00DE6B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B6D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FF5406" w:rsidRPr="00DE6B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117CED" w14:textId="77777777" w:rsidR="00301AF3" w:rsidRPr="003E00EA" w:rsidRDefault="00DE6B6D" w:rsidP="00A338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0EA">
        <w:rPr>
          <w:rFonts w:ascii="Times New Roman" w:hAnsi="Times New Roman" w:cs="Times New Roman"/>
          <w:sz w:val="28"/>
          <w:szCs w:val="28"/>
        </w:rPr>
        <w:t>П</w:t>
      </w:r>
      <w:r w:rsidR="00301AF3" w:rsidRPr="003E00EA">
        <w:rPr>
          <w:rFonts w:ascii="Times New Roman" w:hAnsi="Times New Roman" w:cs="Times New Roman"/>
          <w:sz w:val="28"/>
          <w:szCs w:val="28"/>
        </w:rPr>
        <w:t>родолжалась поддержка</w:t>
      </w:r>
      <w:r w:rsidR="003D09FB" w:rsidRPr="003E00EA">
        <w:rPr>
          <w:rFonts w:ascii="Times New Roman" w:hAnsi="Times New Roman" w:cs="Times New Roman"/>
          <w:sz w:val="28"/>
          <w:szCs w:val="28"/>
        </w:rPr>
        <w:t xml:space="preserve"> </w:t>
      </w:r>
      <w:r w:rsidR="00301AF3" w:rsidRPr="003E00EA">
        <w:rPr>
          <w:rFonts w:ascii="Times New Roman" w:hAnsi="Times New Roman" w:cs="Times New Roman"/>
          <w:sz w:val="28"/>
          <w:szCs w:val="28"/>
        </w:rPr>
        <w:t xml:space="preserve">официальных сайтов </w:t>
      </w:r>
      <w:r w:rsidRPr="003E00EA">
        <w:rPr>
          <w:rFonts w:ascii="Times New Roman" w:hAnsi="Times New Roman" w:cs="Times New Roman"/>
          <w:sz w:val="28"/>
          <w:szCs w:val="28"/>
        </w:rPr>
        <w:t xml:space="preserve">исполнительных органов Смоленской области </w:t>
      </w:r>
      <w:r w:rsidR="00301AF3" w:rsidRPr="003E00E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в структуру которых входят страницы «Противодействие коррупции», на которых размещается информация о деятельности в сфере противодействия коррупции.</w:t>
      </w:r>
    </w:p>
    <w:p w14:paraId="08B6CCC1" w14:textId="77777777" w:rsidR="001E10B7" w:rsidRPr="00843667" w:rsidRDefault="001E10B7" w:rsidP="00B10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10B7" w:rsidRPr="00843667" w:rsidSect="00DD064D">
      <w:headerReference w:type="default" r:id="rId8"/>
      <w:pgSz w:w="11906" w:h="16838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8CB1" w14:textId="77777777" w:rsidR="00A13E44" w:rsidRDefault="00A13E44" w:rsidP="00E40573">
      <w:pPr>
        <w:spacing w:after="0" w:line="240" w:lineRule="auto"/>
      </w:pPr>
      <w:r>
        <w:separator/>
      </w:r>
    </w:p>
  </w:endnote>
  <w:endnote w:type="continuationSeparator" w:id="0">
    <w:p w14:paraId="3DEA56FC" w14:textId="77777777" w:rsidR="00A13E44" w:rsidRDefault="00A13E44" w:rsidP="00E4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3C09" w14:textId="77777777" w:rsidR="00A13E44" w:rsidRDefault="00A13E44" w:rsidP="00E40573">
      <w:pPr>
        <w:spacing w:after="0" w:line="240" w:lineRule="auto"/>
      </w:pPr>
      <w:r>
        <w:separator/>
      </w:r>
    </w:p>
  </w:footnote>
  <w:footnote w:type="continuationSeparator" w:id="0">
    <w:p w14:paraId="70FF9A7B" w14:textId="77777777" w:rsidR="00A13E44" w:rsidRDefault="00A13E44" w:rsidP="00E4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4085"/>
      <w:docPartObj>
        <w:docPartGallery w:val="Page Numbers (Top of Page)"/>
        <w:docPartUnique/>
      </w:docPartObj>
    </w:sdtPr>
    <w:sdtEndPr/>
    <w:sdtContent>
      <w:p w14:paraId="7D79AE25" w14:textId="77777777" w:rsidR="00E40573" w:rsidRDefault="00BA532D">
        <w:pPr>
          <w:pStyle w:val="a3"/>
          <w:jc w:val="center"/>
        </w:pPr>
        <w:r w:rsidRPr="00E405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0573" w:rsidRPr="00E405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05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51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05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1ACC82" w14:textId="77777777" w:rsidR="00E40573" w:rsidRPr="00AA1E7B" w:rsidRDefault="00E40573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B1E5E"/>
    <w:multiLevelType w:val="hybridMultilevel"/>
    <w:tmpl w:val="C884E804"/>
    <w:lvl w:ilvl="0" w:tplc="53BE0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986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33"/>
    <w:rsid w:val="00005FAE"/>
    <w:rsid w:val="00010257"/>
    <w:rsid w:val="00030AB2"/>
    <w:rsid w:val="00037093"/>
    <w:rsid w:val="00041743"/>
    <w:rsid w:val="00042C23"/>
    <w:rsid w:val="00057EF6"/>
    <w:rsid w:val="00060011"/>
    <w:rsid w:val="00065B52"/>
    <w:rsid w:val="000755FF"/>
    <w:rsid w:val="00075C6C"/>
    <w:rsid w:val="000835B9"/>
    <w:rsid w:val="000937F8"/>
    <w:rsid w:val="000A345A"/>
    <w:rsid w:val="000B2050"/>
    <w:rsid w:val="000B35E4"/>
    <w:rsid w:val="000B6534"/>
    <w:rsid w:val="000E3046"/>
    <w:rsid w:val="000F29AF"/>
    <w:rsid w:val="000F2C4C"/>
    <w:rsid w:val="0010411E"/>
    <w:rsid w:val="00112D75"/>
    <w:rsid w:val="00115692"/>
    <w:rsid w:val="00134114"/>
    <w:rsid w:val="00142C96"/>
    <w:rsid w:val="00154041"/>
    <w:rsid w:val="00160B3B"/>
    <w:rsid w:val="00167F54"/>
    <w:rsid w:val="00173234"/>
    <w:rsid w:val="00184853"/>
    <w:rsid w:val="00187351"/>
    <w:rsid w:val="001972DE"/>
    <w:rsid w:val="00197455"/>
    <w:rsid w:val="001A5071"/>
    <w:rsid w:val="001B1A41"/>
    <w:rsid w:val="001B5134"/>
    <w:rsid w:val="001C777E"/>
    <w:rsid w:val="001D343C"/>
    <w:rsid w:val="001D79AA"/>
    <w:rsid w:val="001E10B7"/>
    <w:rsid w:val="001E6328"/>
    <w:rsid w:val="001E767A"/>
    <w:rsid w:val="001F2F33"/>
    <w:rsid w:val="00200476"/>
    <w:rsid w:val="00212D03"/>
    <w:rsid w:val="0022604F"/>
    <w:rsid w:val="00244D11"/>
    <w:rsid w:val="00254A9A"/>
    <w:rsid w:val="002607A3"/>
    <w:rsid w:val="00286A9B"/>
    <w:rsid w:val="0029128C"/>
    <w:rsid w:val="00297703"/>
    <w:rsid w:val="002A19EF"/>
    <w:rsid w:val="002C1D80"/>
    <w:rsid w:val="002D3311"/>
    <w:rsid w:val="002E3AB6"/>
    <w:rsid w:val="002F3372"/>
    <w:rsid w:val="00301AF3"/>
    <w:rsid w:val="003145C9"/>
    <w:rsid w:val="00314BF1"/>
    <w:rsid w:val="00334A1F"/>
    <w:rsid w:val="00346D3D"/>
    <w:rsid w:val="003472A9"/>
    <w:rsid w:val="003477D6"/>
    <w:rsid w:val="00350F1A"/>
    <w:rsid w:val="00352483"/>
    <w:rsid w:val="00362AB8"/>
    <w:rsid w:val="003647A9"/>
    <w:rsid w:val="00364958"/>
    <w:rsid w:val="00380248"/>
    <w:rsid w:val="003860D0"/>
    <w:rsid w:val="003928B6"/>
    <w:rsid w:val="003962A7"/>
    <w:rsid w:val="00397CF7"/>
    <w:rsid w:val="003A06C7"/>
    <w:rsid w:val="003A1756"/>
    <w:rsid w:val="003B33E8"/>
    <w:rsid w:val="003B7BDB"/>
    <w:rsid w:val="003C738C"/>
    <w:rsid w:val="003D09FB"/>
    <w:rsid w:val="003E00EA"/>
    <w:rsid w:val="003F3A9B"/>
    <w:rsid w:val="004025CC"/>
    <w:rsid w:val="00403A16"/>
    <w:rsid w:val="004165D8"/>
    <w:rsid w:val="00422357"/>
    <w:rsid w:val="004231EF"/>
    <w:rsid w:val="00423E33"/>
    <w:rsid w:val="00430063"/>
    <w:rsid w:val="00442E84"/>
    <w:rsid w:val="004437B4"/>
    <w:rsid w:val="00460EE2"/>
    <w:rsid w:val="0046429C"/>
    <w:rsid w:val="0046527A"/>
    <w:rsid w:val="0048236F"/>
    <w:rsid w:val="004B4067"/>
    <w:rsid w:val="004C311D"/>
    <w:rsid w:val="004E6033"/>
    <w:rsid w:val="00502D1D"/>
    <w:rsid w:val="005120F0"/>
    <w:rsid w:val="00514675"/>
    <w:rsid w:val="00515F89"/>
    <w:rsid w:val="00537F8D"/>
    <w:rsid w:val="0054387C"/>
    <w:rsid w:val="00545450"/>
    <w:rsid w:val="00550239"/>
    <w:rsid w:val="00562553"/>
    <w:rsid w:val="005879D8"/>
    <w:rsid w:val="00592254"/>
    <w:rsid w:val="00594E0A"/>
    <w:rsid w:val="00595D6D"/>
    <w:rsid w:val="00596AB0"/>
    <w:rsid w:val="00596EA8"/>
    <w:rsid w:val="005B25CC"/>
    <w:rsid w:val="005C5C92"/>
    <w:rsid w:val="005D635E"/>
    <w:rsid w:val="005F3ABD"/>
    <w:rsid w:val="005F48BD"/>
    <w:rsid w:val="00603471"/>
    <w:rsid w:val="00605ECB"/>
    <w:rsid w:val="0061594D"/>
    <w:rsid w:val="006341D7"/>
    <w:rsid w:val="006407B8"/>
    <w:rsid w:val="006479EB"/>
    <w:rsid w:val="00651430"/>
    <w:rsid w:val="00654489"/>
    <w:rsid w:val="00657FF5"/>
    <w:rsid w:val="00670128"/>
    <w:rsid w:val="0068370C"/>
    <w:rsid w:val="006876E8"/>
    <w:rsid w:val="00692BAA"/>
    <w:rsid w:val="006C32E4"/>
    <w:rsid w:val="006C55A1"/>
    <w:rsid w:val="006D0A43"/>
    <w:rsid w:val="006E1BEB"/>
    <w:rsid w:val="006F51A2"/>
    <w:rsid w:val="007038AA"/>
    <w:rsid w:val="00713153"/>
    <w:rsid w:val="00714224"/>
    <w:rsid w:val="00720239"/>
    <w:rsid w:val="007356FE"/>
    <w:rsid w:val="0074738E"/>
    <w:rsid w:val="007559E8"/>
    <w:rsid w:val="00755CD6"/>
    <w:rsid w:val="00760407"/>
    <w:rsid w:val="0076386D"/>
    <w:rsid w:val="00774AA3"/>
    <w:rsid w:val="00777B01"/>
    <w:rsid w:val="00781F48"/>
    <w:rsid w:val="00785F2A"/>
    <w:rsid w:val="00790008"/>
    <w:rsid w:val="007B06F9"/>
    <w:rsid w:val="007B1A81"/>
    <w:rsid w:val="007B27AE"/>
    <w:rsid w:val="007B52AA"/>
    <w:rsid w:val="007B5D34"/>
    <w:rsid w:val="007B680B"/>
    <w:rsid w:val="007E1AF6"/>
    <w:rsid w:val="007F6DF0"/>
    <w:rsid w:val="007F6F03"/>
    <w:rsid w:val="00801B37"/>
    <w:rsid w:val="00817AE1"/>
    <w:rsid w:val="0083547D"/>
    <w:rsid w:val="00835EDD"/>
    <w:rsid w:val="008435DA"/>
    <w:rsid w:val="00843667"/>
    <w:rsid w:val="008507A2"/>
    <w:rsid w:val="00850F0D"/>
    <w:rsid w:val="00852E0A"/>
    <w:rsid w:val="00856D05"/>
    <w:rsid w:val="0086205C"/>
    <w:rsid w:val="00876E6F"/>
    <w:rsid w:val="008D4363"/>
    <w:rsid w:val="008E4630"/>
    <w:rsid w:val="008F0B8F"/>
    <w:rsid w:val="008F10FE"/>
    <w:rsid w:val="008F3A0A"/>
    <w:rsid w:val="00901A24"/>
    <w:rsid w:val="00903424"/>
    <w:rsid w:val="0090489F"/>
    <w:rsid w:val="009115B1"/>
    <w:rsid w:val="00915623"/>
    <w:rsid w:val="00952AAF"/>
    <w:rsid w:val="009755F7"/>
    <w:rsid w:val="00986083"/>
    <w:rsid w:val="0099068A"/>
    <w:rsid w:val="009915AF"/>
    <w:rsid w:val="00991F56"/>
    <w:rsid w:val="00997178"/>
    <w:rsid w:val="009978EF"/>
    <w:rsid w:val="009B3FF4"/>
    <w:rsid w:val="009C16C0"/>
    <w:rsid w:val="009C193B"/>
    <w:rsid w:val="009C2E3E"/>
    <w:rsid w:val="009D0A0E"/>
    <w:rsid w:val="009D4B61"/>
    <w:rsid w:val="009F30CE"/>
    <w:rsid w:val="009F382C"/>
    <w:rsid w:val="00A05265"/>
    <w:rsid w:val="00A13E44"/>
    <w:rsid w:val="00A14F48"/>
    <w:rsid w:val="00A2498A"/>
    <w:rsid w:val="00A278C2"/>
    <w:rsid w:val="00A338DA"/>
    <w:rsid w:val="00A41505"/>
    <w:rsid w:val="00A4509C"/>
    <w:rsid w:val="00A50D6B"/>
    <w:rsid w:val="00A5419A"/>
    <w:rsid w:val="00A55F53"/>
    <w:rsid w:val="00A56A90"/>
    <w:rsid w:val="00A62489"/>
    <w:rsid w:val="00A83355"/>
    <w:rsid w:val="00A9482A"/>
    <w:rsid w:val="00A960B5"/>
    <w:rsid w:val="00AA12C5"/>
    <w:rsid w:val="00AA1E7B"/>
    <w:rsid w:val="00AB2867"/>
    <w:rsid w:val="00AB55F2"/>
    <w:rsid w:val="00AD63DE"/>
    <w:rsid w:val="00AE44FB"/>
    <w:rsid w:val="00AF580B"/>
    <w:rsid w:val="00B04791"/>
    <w:rsid w:val="00B1022C"/>
    <w:rsid w:val="00B10330"/>
    <w:rsid w:val="00B1083E"/>
    <w:rsid w:val="00B14DD3"/>
    <w:rsid w:val="00B26C78"/>
    <w:rsid w:val="00B42C2D"/>
    <w:rsid w:val="00B46684"/>
    <w:rsid w:val="00B50632"/>
    <w:rsid w:val="00B50857"/>
    <w:rsid w:val="00B6518A"/>
    <w:rsid w:val="00B66F30"/>
    <w:rsid w:val="00B7276B"/>
    <w:rsid w:val="00B94BEA"/>
    <w:rsid w:val="00BA532D"/>
    <w:rsid w:val="00BB51F4"/>
    <w:rsid w:val="00BB6206"/>
    <w:rsid w:val="00BC0467"/>
    <w:rsid w:val="00BC05E9"/>
    <w:rsid w:val="00BC0A36"/>
    <w:rsid w:val="00BE2B31"/>
    <w:rsid w:val="00BE3821"/>
    <w:rsid w:val="00BE5467"/>
    <w:rsid w:val="00BF0B78"/>
    <w:rsid w:val="00C166CF"/>
    <w:rsid w:val="00C25002"/>
    <w:rsid w:val="00C34545"/>
    <w:rsid w:val="00C40082"/>
    <w:rsid w:val="00C457BD"/>
    <w:rsid w:val="00C60234"/>
    <w:rsid w:val="00C671F4"/>
    <w:rsid w:val="00C70DFB"/>
    <w:rsid w:val="00C811EF"/>
    <w:rsid w:val="00C83E67"/>
    <w:rsid w:val="00C958E6"/>
    <w:rsid w:val="00C961CF"/>
    <w:rsid w:val="00CB416F"/>
    <w:rsid w:val="00CC3778"/>
    <w:rsid w:val="00CD0315"/>
    <w:rsid w:val="00CD3D0B"/>
    <w:rsid w:val="00CE56F2"/>
    <w:rsid w:val="00CE5F0D"/>
    <w:rsid w:val="00D12C20"/>
    <w:rsid w:val="00D309CA"/>
    <w:rsid w:val="00D31FDE"/>
    <w:rsid w:val="00D32D75"/>
    <w:rsid w:val="00D400DE"/>
    <w:rsid w:val="00D42FD7"/>
    <w:rsid w:val="00D53851"/>
    <w:rsid w:val="00D64CCD"/>
    <w:rsid w:val="00D72DBD"/>
    <w:rsid w:val="00D77889"/>
    <w:rsid w:val="00D805E1"/>
    <w:rsid w:val="00D80B96"/>
    <w:rsid w:val="00D84E94"/>
    <w:rsid w:val="00D96D95"/>
    <w:rsid w:val="00DB0855"/>
    <w:rsid w:val="00DD064D"/>
    <w:rsid w:val="00DD3BC8"/>
    <w:rsid w:val="00DD446D"/>
    <w:rsid w:val="00DE6B6D"/>
    <w:rsid w:val="00DE7A7A"/>
    <w:rsid w:val="00DF5E45"/>
    <w:rsid w:val="00E02162"/>
    <w:rsid w:val="00E40573"/>
    <w:rsid w:val="00E56E10"/>
    <w:rsid w:val="00E7603E"/>
    <w:rsid w:val="00E7783B"/>
    <w:rsid w:val="00E86E10"/>
    <w:rsid w:val="00EC28D8"/>
    <w:rsid w:val="00EC316B"/>
    <w:rsid w:val="00ED1FD4"/>
    <w:rsid w:val="00ED70F3"/>
    <w:rsid w:val="00EF0DDD"/>
    <w:rsid w:val="00F04F3F"/>
    <w:rsid w:val="00F473FC"/>
    <w:rsid w:val="00F5252C"/>
    <w:rsid w:val="00F64882"/>
    <w:rsid w:val="00F874FA"/>
    <w:rsid w:val="00F92488"/>
    <w:rsid w:val="00F958CC"/>
    <w:rsid w:val="00F97B83"/>
    <w:rsid w:val="00FA46A1"/>
    <w:rsid w:val="00FB1830"/>
    <w:rsid w:val="00FD49AD"/>
    <w:rsid w:val="00FD5AE8"/>
    <w:rsid w:val="00FD631A"/>
    <w:rsid w:val="00FD7E01"/>
    <w:rsid w:val="00FE0275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FC5E8"/>
  <w15:docId w15:val="{F15513A5-8566-471C-87AE-B0EED74A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573"/>
  </w:style>
  <w:style w:type="paragraph" w:styleId="a5">
    <w:name w:val="footer"/>
    <w:basedOn w:val="a"/>
    <w:link w:val="a6"/>
    <w:uiPriority w:val="99"/>
    <w:unhideWhenUsed/>
    <w:rsid w:val="00E4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573"/>
  </w:style>
  <w:style w:type="paragraph" w:styleId="a7">
    <w:name w:val="Normal (Web)"/>
    <w:basedOn w:val="a"/>
    <w:uiPriority w:val="99"/>
    <w:rsid w:val="000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D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A06C7"/>
    <w:pPr>
      <w:ind w:left="720"/>
      <w:contextualSpacing/>
    </w:pPr>
  </w:style>
  <w:style w:type="table" w:styleId="ab">
    <w:name w:val="Table Grid"/>
    <w:basedOn w:val="a1"/>
    <w:uiPriority w:val="59"/>
    <w:rsid w:val="00CE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F909-D22E-4055-BBF6-03CC5539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 Сергей Сергеевич</dc:creator>
  <cp:lastModifiedBy>Кравченко Игорь Николаевич</cp:lastModifiedBy>
  <cp:revision>2</cp:revision>
  <cp:lastPrinted>2026-02-19T09:46:00Z</cp:lastPrinted>
  <dcterms:created xsi:type="dcterms:W3CDTF">2026-02-19T12:39:00Z</dcterms:created>
  <dcterms:modified xsi:type="dcterms:W3CDTF">2026-02-19T12:39:00Z</dcterms:modified>
</cp:coreProperties>
</file>